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E6" w:rsidRDefault="00BD57A6" w:rsidP="007D6065">
      <w:pPr>
        <w:pStyle w:val="Prosttext"/>
        <w:jc w:val="both"/>
        <w:rPr>
          <w:rFonts w:ascii="Arial" w:hAnsi="Arial" w:cs="Arial"/>
          <w:color w:val="000000"/>
          <w:sz w:val="23"/>
          <w:szCs w:val="23"/>
        </w:rPr>
      </w:pPr>
      <w:r>
        <w:rPr>
          <w:rStyle w:val="Siln"/>
          <w:rFonts w:ascii="Arial" w:hAnsi="Arial" w:cs="Arial"/>
        </w:rPr>
        <w:t xml:space="preserve">TZ </w:t>
      </w:r>
      <w:r w:rsidR="0017278F">
        <w:rPr>
          <w:rStyle w:val="Siln"/>
          <w:rFonts w:ascii="Arial" w:hAnsi="Arial" w:cs="Arial"/>
        </w:rPr>
        <w:t>2</w:t>
      </w:r>
      <w:r>
        <w:rPr>
          <w:rStyle w:val="Siln"/>
          <w:rFonts w:ascii="Arial" w:hAnsi="Arial" w:cs="Arial"/>
        </w:rPr>
        <w:t>/201</w:t>
      </w:r>
      <w:r w:rsidR="0017278F">
        <w:rPr>
          <w:rStyle w:val="Siln"/>
          <w:rFonts w:ascii="Arial" w:hAnsi="Arial" w:cs="Arial"/>
        </w:rPr>
        <w:t>5</w:t>
      </w:r>
      <w:r>
        <w:rPr>
          <w:rStyle w:val="Siln"/>
          <w:rFonts w:ascii="Arial" w:hAnsi="Arial" w:cs="Arial"/>
        </w:rPr>
        <w:t xml:space="preserve"> –</w:t>
      </w:r>
      <w:r w:rsidR="00D672FE">
        <w:rPr>
          <w:rStyle w:val="Siln"/>
          <w:rFonts w:ascii="Arial" w:hAnsi="Arial" w:cs="Arial"/>
        </w:rPr>
        <w:t xml:space="preserve"> </w:t>
      </w:r>
      <w:r w:rsidR="00AE30D9">
        <w:rPr>
          <w:rStyle w:val="Siln"/>
          <w:rFonts w:ascii="Arial" w:hAnsi="Arial" w:cs="Arial"/>
        </w:rPr>
        <w:t>Ojedinělá v</w:t>
      </w:r>
      <w:r w:rsidR="00E82E7A">
        <w:rPr>
          <w:rStyle w:val="Siln"/>
          <w:rFonts w:ascii="Arial" w:hAnsi="Arial" w:cs="Arial"/>
        </w:rPr>
        <w:t xml:space="preserve">ýstava </w:t>
      </w:r>
      <w:r w:rsidR="00AA6779">
        <w:rPr>
          <w:rStyle w:val="Siln"/>
          <w:rFonts w:ascii="Arial" w:hAnsi="Arial" w:cs="Arial"/>
        </w:rPr>
        <w:t xml:space="preserve">v Loretě Rumburk </w:t>
      </w:r>
      <w:r w:rsidR="00E82E7A">
        <w:rPr>
          <w:rStyle w:val="Siln"/>
          <w:rFonts w:ascii="Arial" w:hAnsi="Arial" w:cs="Arial"/>
        </w:rPr>
        <w:t>zachycuje p</w:t>
      </w:r>
      <w:r w:rsidR="00F52665" w:rsidRPr="006C52B1">
        <w:rPr>
          <w:rFonts w:ascii="Arial" w:hAnsi="Arial" w:cs="Arial"/>
          <w:b/>
        </w:rPr>
        <w:t xml:space="preserve">ověsti a příběhy poutních míst </w:t>
      </w:r>
      <w:proofErr w:type="spellStart"/>
      <w:r w:rsidR="00F52665" w:rsidRPr="006C52B1">
        <w:rPr>
          <w:rFonts w:ascii="Arial" w:hAnsi="Arial" w:cs="Arial"/>
          <w:b/>
        </w:rPr>
        <w:t>Šluknovska</w:t>
      </w:r>
      <w:proofErr w:type="spellEnd"/>
    </w:p>
    <w:p w:rsidR="00AB13A1" w:rsidRDefault="003B7881" w:rsidP="001037C2">
      <w:pPr>
        <w:rPr>
          <w:rFonts w:ascii="Arial" w:hAnsi="Arial" w:cs="Arial"/>
          <w:sz w:val="20"/>
          <w:szCs w:val="20"/>
        </w:rPr>
      </w:pPr>
      <w:r w:rsidRPr="00276B85">
        <w:rPr>
          <w:rFonts w:ascii="Arial" w:hAnsi="Arial" w:cs="Arial"/>
          <w:i/>
          <w:sz w:val="20"/>
          <w:szCs w:val="20"/>
        </w:rPr>
        <w:t>(Rumburk</w:t>
      </w:r>
      <w:r w:rsidR="001A2EE6" w:rsidRPr="00276B85">
        <w:rPr>
          <w:rFonts w:ascii="Arial" w:hAnsi="Arial" w:cs="Arial"/>
          <w:i/>
          <w:sz w:val="20"/>
          <w:szCs w:val="20"/>
        </w:rPr>
        <w:t xml:space="preserve"> </w:t>
      </w:r>
      <w:r w:rsidR="00E82E7A">
        <w:rPr>
          <w:rFonts w:ascii="Arial" w:hAnsi="Arial" w:cs="Arial"/>
          <w:i/>
          <w:sz w:val="20"/>
          <w:szCs w:val="20"/>
        </w:rPr>
        <w:t>12</w:t>
      </w:r>
      <w:r w:rsidR="006D574D" w:rsidRPr="00276B85">
        <w:rPr>
          <w:rFonts w:ascii="Arial" w:hAnsi="Arial" w:cs="Arial"/>
          <w:i/>
          <w:sz w:val="20"/>
          <w:szCs w:val="20"/>
        </w:rPr>
        <w:t xml:space="preserve">. </w:t>
      </w:r>
      <w:r w:rsidR="00E82E7A">
        <w:rPr>
          <w:rFonts w:ascii="Arial" w:hAnsi="Arial" w:cs="Arial"/>
          <w:i/>
          <w:sz w:val="20"/>
          <w:szCs w:val="20"/>
        </w:rPr>
        <w:t>6</w:t>
      </w:r>
      <w:r w:rsidR="006D574D" w:rsidRPr="00276B85">
        <w:rPr>
          <w:rFonts w:ascii="Arial" w:hAnsi="Arial" w:cs="Arial"/>
          <w:i/>
          <w:sz w:val="20"/>
          <w:szCs w:val="20"/>
        </w:rPr>
        <w:t>.</w:t>
      </w:r>
      <w:r w:rsidR="001A2EE6" w:rsidRPr="00276B85">
        <w:rPr>
          <w:rFonts w:ascii="Arial" w:hAnsi="Arial" w:cs="Arial"/>
          <w:i/>
          <w:sz w:val="20"/>
          <w:szCs w:val="20"/>
        </w:rPr>
        <w:t xml:space="preserve"> 201</w:t>
      </w:r>
      <w:r w:rsidR="0017278F" w:rsidRPr="00276B85">
        <w:rPr>
          <w:rFonts w:ascii="Arial" w:hAnsi="Arial" w:cs="Arial"/>
          <w:i/>
          <w:sz w:val="20"/>
          <w:szCs w:val="20"/>
        </w:rPr>
        <w:t>5</w:t>
      </w:r>
      <w:r w:rsidR="001A2EE6" w:rsidRPr="00276B85">
        <w:rPr>
          <w:rFonts w:ascii="Arial" w:hAnsi="Arial" w:cs="Arial"/>
          <w:i/>
          <w:sz w:val="20"/>
          <w:szCs w:val="20"/>
        </w:rPr>
        <w:t>)</w:t>
      </w:r>
      <w:r w:rsidR="005E31F6" w:rsidRPr="00A07AB8">
        <w:rPr>
          <w:rFonts w:ascii="Arial" w:hAnsi="Arial" w:cs="Arial"/>
          <w:sz w:val="20"/>
          <w:szCs w:val="20"/>
        </w:rPr>
        <w:t xml:space="preserve"> </w:t>
      </w:r>
      <w:r w:rsidR="004C5753">
        <w:rPr>
          <w:rFonts w:ascii="Arial" w:hAnsi="Arial" w:cs="Arial"/>
          <w:sz w:val="20"/>
          <w:szCs w:val="20"/>
        </w:rPr>
        <w:t xml:space="preserve">Léto a podzim v Loretě </w:t>
      </w:r>
      <w:r w:rsidR="00D65F25">
        <w:rPr>
          <w:rFonts w:ascii="Arial" w:hAnsi="Arial" w:cs="Arial"/>
          <w:sz w:val="20"/>
          <w:szCs w:val="20"/>
        </w:rPr>
        <w:t xml:space="preserve">Rumburk </w:t>
      </w:r>
      <w:r w:rsidR="004C5753">
        <w:rPr>
          <w:rFonts w:ascii="Arial" w:hAnsi="Arial" w:cs="Arial"/>
          <w:sz w:val="20"/>
          <w:szCs w:val="20"/>
        </w:rPr>
        <w:t>patří česko-německé výstav</w:t>
      </w:r>
      <w:r w:rsidR="006234EE">
        <w:rPr>
          <w:rFonts w:ascii="Arial" w:hAnsi="Arial" w:cs="Arial"/>
          <w:sz w:val="20"/>
          <w:szCs w:val="20"/>
        </w:rPr>
        <w:t>ě</w:t>
      </w:r>
      <w:r w:rsidR="003C0B5F">
        <w:rPr>
          <w:rFonts w:ascii="Arial" w:hAnsi="Arial" w:cs="Arial"/>
          <w:sz w:val="20"/>
          <w:szCs w:val="20"/>
        </w:rPr>
        <w:t xml:space="preserve"> </w:t>
      </w:r>
      <w:r w:rsidR="003C0B5F" w:rsidRPr="004C5753">
        <w:rPr>
          <w:rFonts w:ascii="Arial" w:hAnsi="Arial" w:cs="Arial"/>
          <w:sz w:val="20"/>
          <w:szCs w:val="20"/>
        </w:rPr>
        <w:t xml:space="preserve">Pověsti a příběhy poutních míst </w:t>
      </w:r>
      <w:proofErr w:type="spellStart"/>
      <w:r w:rsidR="003C0B5F" w:rsidRPr="004C5753">
        <w:rPr>
          <w:rFonts w:ascii="Arial" w:hAnsi="Arial" w:cs="Arial"/>
          <w:sz w:val="20"/>
          <w:szCs w:val="20"/>
        </w:rPr>
        <w:t>Šluknovska</w:t>
      </w:r>
      <w:proofErr w:type="spellEnd"/>
      <w:r w:rsidR="004C5753" w:rsidRPr="004C5753">
        <w:rPr>
          <w:rFonts w:ascii="Arial" w:hAnsi="Arial" w:cs="Arial"/>
          <w:sz w:val="20"/>
          <w:szCs w:val="20"/>
        </w:rPr>
        <w:t xml:space="preserve"> / </w:t>
      </w:r>
      <w:proofErr w:type="spellStart"/>
      <w:r w:rsidR="004C5753" w:rsidRPr="004C5753">
        <w:rPr>
          <w:rFonts w:ascii="Arial" w:hAnsi="Arial" w:cs="Arial"/>
          <w:color w:val="000000"/>
          <w:sz w:val="20"/>
          <w:szCs w:val="20"/>
        </w:rPr>
        <w:t>Sagen</w:t>
      </w:r>
      <w:proofErr w:type="spellEnd"/>
      <w:r w:rsidR="004C5753" w:rsidRPr="004C5753">
        <w:rPr>
          <w:rFonts w:ascii="Arial" w:hAnsi="Arial" w:cs="Arial"/>
          <w:color w:val="000000"/>
          <w:sz w:val="20"/>
          <w:szCs w:val="20"/>
        </w:rPr>
        <w:t xml:space="preserve"> </w:t>
      </w:r>
      <w:proofErr w:type="spellStart"/>
      <w:r w:rsidR="004C5753" w:rsidRPr="004C5753">
        <w:rPr>
          <w:rFonts w:ascii="Arial" w:hAnsi="Arial" w:cs="Arial"/>
          <w:color w:val="000000"/>
          <w:sz w:val="20"/>
          <w:szCs w:val="20"/>
        </w:rPr>
        <w:t>und</w:t>
      </w:r>
      <w:proofErr w:type="spellEnd"/>
      <w:r w:rsidR="004C5753" w:rsidRPr="004C5753">
        <w:rPr>
          <w:rFonts w:ascii="Arial" w:hAnsi="Arial" w:cs="Arial"/>
          <w:color w:val="000000"/>
          <w:sz w:val="20"/>
          <w:szCs w:val="20"/>
        </w:rPr>
        <w:t xml:space="preserve"> </w:t>
      </w:r>
      <w:proofErr w:type="spellStart"/>
      <w:r w:rsidR="004C5753" w:rsidRPr="004C5753">
        <w:rPr>
          <w:rFonts w:ascii="Arial" w:hAnsi="Arial" w:cs="Arial"/>
          <w:color w:val="000000"/>
          <w:sz w:val="20"/>
          <w:szCs w:val="20"/>
        </w:rPr>
        <w:t>Begebenheiten</w:t>
      </w:r>
      <w:proofErr w:type="spellEnd"/>
      <w:r w:rsidR="004C5753" w:rsidRPr="004C5753">
        <w:rPr>
          <w:rFonts w:ascii="Arial" w:hAnsi="Arial" w:cs="Arial"/>
          <w:color w:val="000000"/>
          <w:sz w:val="20"/>
          <w:szCs w:val="20"/>
        </w:rPr>
        <w:t xml:space="preserve"> i</w:t>
      </w:r>
      <w:r w:rsidR="00C959D0">
        <w:rPr>
          <w:rFonts w:ascii="Arial" w:hAnsi="Arial" w:cs="Arial"/>
          <w:color w:val="000000"/>
          <w:sz w:val="20"/>
          <w:szCs w:val="20"/>
        </w:rPr>
        <w:t>n</w:t>
      </w:r>
      <w:r w:rsidR="004C5753" w:rsidRPr="004C5753">
        <w:rPr>
          <w:rFonts w:ascii="Arial" w:hAnsi="Arial" w:cs="Arial"/>
          <w:color w:val="000000"/>
          <w:sz w:val="20"/>
          <w:szCs w:val="20"/>
        </w:rPr>
        <w:t xml:space="preserve"> </w:t>
      </w:r>
      <w:proofErr w:type="spellStart"/>
      <w:r w:rsidR="004C5753" w:rsidRPr="004C5753">
        <w:rPr>
          <w:rFonts w:ascii="Arial" w:hAnsi="Arial" w:cs="Arial"/>
          <w:color w:val="000000"/>
          <w:sz w:val="20"/>
          <w:szCs w:val="20"/>
        </w:rPr>
        <w:t>Wallfahrtsstätten</w:t>
      </w:r>
      <w:proofErr w:type="spellEnd"/>
      <w:r w:rsidR="004C5753" w:rsidRPr="004C5753">
        <w:rPr>
          <w:rFonts w:ascii="Arial" w:hAnsi="Arial" w:cs="Arial"/>
          <w:color w:val="000000"/>
          <w:sz w:val="20"/>
          <w:szCs w:val="20"/>
        </w:rPr>
        <w:t xml:space="preserve"> </w:t>
      </w:r>
      <w:proofErr w:type="spellStart"/>
      <w:r w:rsidR="004C5753" w:rsidRPr="004C5753">
        <w:rPr>
          <w:rFonts w:ascii="Arial" w:hAnsi="Arial" w:cs="Arial"/>
          <w:color w:val="000000"/>
          <w:sz w:val="20"/>
          <w:szCs w:val="20"/>
        </w:rPr>
        <w:t>im</w:t>
      </w:r>
      <w:proofErr w:type="spellEnd"/>
      <w:r w:rsidR="004C5753" w:rsidRPr="004C5753">
        <w:rPr>
          <w:rFonts w:ascii="Arial" w:hAnsi="Arial" w:cs="Arial"/>
          <w:color w:val="000000"/>
          <w:sz w:val="20"/>
          <w:szCs w:val="20"/>
        </w:rPr>
        <w:t xml:space="preserve"> </w:t>
      </w:r>
      <w:proofErr w:type="spellStart"/>
      <w:r w:rsidR="004C5753" w:rsidRPr="004C5753">
        <w:rPr>
          <w:rFonts w:ascii="Arial" w:hAnsi="Arial" w:cs="Arial"/>
          <w:color w:val="000000"/>
          <w:sz w:val="20"/>
          <w:szCs w:val="20"/>
        </w:rPr>
        <w:t>Schluckenauer</w:t>
      </w:r>
      <w:proofErr w:type="spellEnd"/>
      <w:r w:rsidR="004C5753" w:rsidRPr="004C5753">
        <w:rPr>
          <w:rFonts w:ascii="Arial" w:hAnsi="Arial" w:cs="Arial"/>
          <w:color w:val="000000"/>
          <w:sz w:val="20"/>
          <w:szCs w:val="20"/>
        </w:rPr>
        <w:t xml:space="preserve"> </w:t>
      </w:r>
      <w:proofErr w:type="spellStart"/>
      <w:r w:rsidR="004C5753" w:rsidRPr="004C5753">
        <w:rPr>
          <w:rFonts w:ascii="Arial" w:hAnsi="Arial" w:cs="Arial"/>
          <w:color w:val="000000"/>
          <w:sz w:val="20"/>
          <w:szCs w:val="20"/>
        </w:rPr>
        <w:t>Gebiet</w:t>
      </w:r>
      <w:proofErr w:type="spellEnd"/>
      <w:r w:rsidR="003C0B5F" w:rsidRPr="004C5753">
        <w:rPr>
          <w:rFonts w:ascii="Arial" w:hAnsi="Arial" w:cs="Arial"/>
          <w:sz w:val="20"/>
          <w:szCs w:val="20"/>
        </w:rPr>
        <w:t>.</w:t>
      </w:r>
      <w:r w:rsidR="004C5753">
        <w:rPr>
          <w:rFonts w:ascii="Arial" w:hAnsi="Arial" w:cs="Arial"/>
          <w:sz w:val="20"/>
          <w:szCs w:val="20"/>
        </w:rPr>
        <w:t xml:space="preserve"> </w:t>
      </w:r>
      <w:r w:rsidR="001037C2">
        <w:rPr>
          <w:rFonts w:ascii="Arial" w:hAnsi="Arial" w:cs="Arial"/>
          <w:sz w:val="20"/>
          <w:szCs w:val="20"/>
        </w:rPr>
        <w:t>Unikátní autorská v</w:t>
      </w:r>
      <w:r w:rsidR="004C5753">
        <w:rPr>
          <w:rFonts w:ascii="Arial" w:hAnsi="Arial" w:cs="Arial"/>
          <w:sz w:val="20"/>
          <w:szCs w:val="20"/>
        </w:rPr>
        <w:t xml:space="preserve">ýstava je určena </w:t>
      </w:r>
      <w:r w:rsidR="00AE30D9">
        <w:rPr>
          <w:rFonts w:ascii="Arial" w:hAnsi="Arial" w:cs="Arial"/>
          <w:sz w:val="20"/>
          <w:szCs w:val="20"/>
        </w:rPr>
        <w:t>rodinám s dětmi</w:t>
      </w:r>
      <w:r w:rsidR="00F8252D">
        <w:rPr>
          <w:rFonts w:ascii="Arial" w:hAnsi="Arial" w:cs="Arial"/>
          <w:sz w:val="20"/>
          <w:szCs w:val="20"/>
        </w:rPr>
        <w:t xml:space="preserve"> </w:t>
      </w:r>
      <w:r w:rsidR="0011024A">
        <w:rPr>
          <w:rFonts w:ascii="Arial" w:hAnsi="Arial" w:cs="Arial"/>
          <w:sz w:val="20"/>
          <w:szCs w:val="20"/>
        </w:rPr>
        <w:t>a</w:t>
      </w:r>
      <w:r w:rsidR="00F8252D">
        <w:rPr>
          <w:rFonts w:ascii="Arial" w:hAnsi="Arial" w:cs="Arial"/>
          <w:sz w:val="20"/>
          <w:szCs w:val="20"/>
        </w:rPr>
        <w:t xml:space="preserve"> těm</w:t>
      </w:r>
      <w:r w:rsidR="004C5753">
        <w:rPr>
          <w:rFonts w:ascii="Arial" w:hAnsi="Arial" w:cs="Arial"/>
          <w:sz w:val="20"/>
          <w:szCs w:val="20"/>
        </w:rPr>
        <w:t xml:space="preserve">, kdo mají rádi regionální pověsti. </w:t>
      </w:r>
      <w:r w:rsidR="003C0B5F" w:rsidRPr="004C5753">
        <w:rPr>
          <w:rFonts w:ascii="Arial" w:hAnsi="Arial" w:cs="Arial"/>
          <w:sz w:val="20"/>
          <w:szCs w:val="20"/>
        </w:rPr>
        <w:t xml:space="preserve">Zatímco předchozí výstavy </w:t>
      </w:r>
      <w:r w:rsidR="004C5753">
        <w:rPr>
          <w:rFonts w:ascii="Arial" w:hAnsi="Arial" w:cs="Arial"/>
          <w:sz w:val="20"/>
          <w:szCs w:val="20"/>
        </w:rPr>
        <w:t>o sakrální architektuře regionu</w:t>
      </w:r>
      <w:r w:rsidR="00E82E7A" w:rsidRPr="004C5753">
        <w:rPr>
          <w:rFonts w:ascii="Arial" w:hAnsi="Arial" w:cs="Arial"/>
          <w:sz w:val="20"/>
          <w:szCs w:val="20"/>
        </w:rPr>
        <w:t xml:space="preserve"> </w:t>
      </w:r>
      <w:r w:rsidR="003C0B5F" w:rsidRPr="004C5753">
        <w:rPr>
          <w:rFonts w:ascii="Arial" w:hAnsi="Arial" w:cs="Arial"/>
          <w:sz w:val="20"/>
          <w:szCs w:val="20"/>
        </w:rPr>
        <w:t>přibližovaly historii poutních míst a křížový</w:t>
      </w:r>
      <w:r w:rsidR="003C0B5F">
        <w:rPr>
          <w:rFonts w:ascii="Arial" w:hAnsi="Arial" w:cs="Arial"/>
          <w:sz w:val="20"/>
          <w:szCs w:val="20"/>
        </w:rPr>
        <w:t xml:space="preserve">ch cest </w:t>
      </w:r>
      <w:proofErr w:type="spellStart"/>
      <w:r w:rsidR="003C0B5F">
        <w:rPr>
          <w:rFonts w:ascii="Arial" w:hAnsi="Arial" w:cs="Arial"/>
          <w:sz w:val="20"/>
          <w:szCs w:val="20"/>
        </w:rPr>
        <w:t>Šluknovska</w:t>
      </w:r>
      <w:proofErr w:type="spellEnd"/>
      <w:r w:rsidR="003C0B5F">
        <w:rPr>
          <w:rFonts w:ascii="Arial" w:hAnsi="Arial" w:cs="Arial"/>
          <w:sz w:val="20"/>
          <w:szCs w:val="20"/>
        </w:rPr>
        <w:t>, nová výstava dá</w:t>
      </w:r>
      <w:r w:rsidR="00D87831">
        <w:rPr>
          <w:rFonts w:ascii="Arial" w:hAnsi="Arial" w:cs="Arial"/>
          <w:sz w:val="20"/>
          <w:szCs w:val="20"/>
        </w:rPr>
        <w:t>vá</w:t>
      </w:r>
      <w:r w:rsidR="003C0B5F">
        <w:rPr>
          <w:rFonts w:ascii="Arial" w:hAnsi="Arial" w:cs="Arial"/>
          <w:sz w:val="20"/>
          <w:szCs w:val="20"/>
        </w:rPr>
        <w:t xml:space="preserve"> od 7. </w:t>
      </w:r>
      <w:r w:rsidR="00D67A7A">
        <w:rPr>
          <w:rFonts w:ascii="Arial" w:hAnsi="Arial" w:cs="Arial"/>
          <w:sz w:val="20"/>
          <w:szCs w:val="20"/>
        </w:rPr>
        <w:t>července</w:t>
      </w:r>
      <w:r w:rsidR="003C0B5F">
        <w:rPr>
          <w:rFonts w:ascii="Arial" w:hAnsi="Arial" w:cs="Arial"/>
          <w:sz w:val="20"/>
          <w:szCs w:val="20"/>
        </w:rPr>
        <w:t xml:space="preserve"> 2015 prostor obrazovému ztvárnění</w:t>
      </w:r>
      <w:r w:rsidR="00D87831">
        <w:rPr>
          <w:rFonts w:ascii="Arial" w:hAnsi="Arial" w:cs="Arial"/>
          <w:sz w:val="20"/>
          <w:szCs w:val="20"/>
        </w:rPr>
        <w:t xml:space="preserve"> pověstí</w:t>
      </w:r>
      <w:r w:rsidR="003C0B5F">
        <w:rPr>
          <w:rFonts w:ascii="Arial" w:hAnsi="Arial" w:cs="Arial"/>
          <w:sz w:val="20"/>
          <w:szCs w:val="20"/>
        </w:rPr>
        <w:t xml:space="preserve">. </w:t>
      </w:r>
      <w:r w:rsidR="00E82E7A">
        <w:rPr>
          <w:rFonts w:ascii="Arial" w:hAnsi="Arial" w:cs="Arial"/>
          <w:sz w:val="20"/>
          <w:szCs w:val="20"/>
        </w:rPr>
        <w:t xml:space="preserve">Symbolické putování </w:t>
      </w:r>
      <w:r w:rsidR="004C5753">
        <w:rPr>
          <w:rFonts w:ascii="Arial" w:hAnsi="Arial" w:cs="Arial"/>
          <w:sz w:val="20"/>
          <w:szCs w:val="20"/>
        </w:rPr>
        <w:t xml:space="preserve">za </w:t>
      </w:r>
      <w:r w:rsidR="00E82E7A">
        <w:rPr>
          <w:rFonts w:ascii="Arial" w:hAnsi="Arial" w:cs="Arial"/>
          <w:sz w:val="20"/>
          <w:szCs w:val="20"/>
        </w:rPr>
        <w:t xml:space="preserve">sakrální architekturou </w:t>
      </w:r>
      <w:r w:rsidR="004C5753">
        <w:rPr>
          <w:rFonts w:ascii="Arial" w:hAnsi="Arial" w:cs="Arial"/>
          <w:sz w:val="20"/>
          <w:szCs w:val="20"/>
        </w:rPr>
        <w:t>regionu</w:t>
      </w:r>
      <w:r w:rsidR="00E82E7A">
        <w:rPr>
          <w:rFonts w:ascii="Arial" w:hAnsi="Arial" w:cs="Arial"/>
          <w:sz w:val="20"/>
          <w:szCs w:val="20"/>
        </w:rPr>
        <w:t xml:space="preserve"> </w:t>
      </w:r>
      <w:r w:rsidR="004C5753">
        <w:rPr>
          <w:rFonts w:ascii="Arial" w:hAnsi="Arial" w:cs="Arial"/>
          <w:sz w:val="20"/>
          <w:szCs w:val="20"/>
        </w:rPr>
        <w:t>seznamuje s</w:t>
      </w:r>
      <w:r w:rsidR="00E82E7A">
        <w:rPr>
          <w:rFonts w:ascii="Arial" w:hAnsi="Arial" w:cs="Arial"/>
          <w:sz w:val="20"/>
          <w:szCs w:val="20"/>
        </w:rPr>
        <w:t xml:space="preserve"> pověst</w:t>
      </w:r>
      <w:r w:rsidR="004C5753">
        <w:rPr>
          <w:rFonts w:ascii="Arial" w:hAnsi="Arial" w:cs="Arial"/>
          <w:sz w:val="20"/>
          <w:szCs w:val="20"/>
        </w:rPr>
        <w:t>mi</w:t>
      </w:r>
      <w:r w:rsidR="00E82E7A">
        <w:rPr>
          <w:rFonts w:ascii="Arial" w:hAnsi="Arial" w:cs="Arial"/>
          <w:sz w:val="20"/>
          <w:szCs w:val="20"/>
        </w:rPr>
        <w:t xml:space="preserve"> o </w:t>
      </w:r>
      <w:r w:rsidR="004C5753">
        <w:rPr>
          <w:rFonts w:ascii="Arial" w:hAnsi="Arial" w:cs="Arial"/>
          <w:sz w:val="20"/>
          <w:szCs w:val="20"/>
        </w:rPr>
        <w:t xml:space="preserve">vzniku šesti </w:t>
      </w:r>
      <w:r w:rsidR="00E82E7A">
        <w:rPr>
          <w:rFonts w:ascii="Arial" w:hAnsi="Arial" w:cs="Arial"/>
          <w:sz w:val="20"/>
          <w:szCs w:val="20"/>
        </w:rPr>
        <w:t>poutních kaplích</w:t>
      </w:r>
      <w:r w:rsidR="004C5753">
        <w:rPr>
          <w:rFonts w:ascii="Arial" w:hAnsi="Arial" w:cs="Arial"/>
          <w:sz w:val="20"/>
          <w:szCs w:val="20"/>
        </w:rPr>
        <w:t xml:space="preserve"> a vybraných křížových cest</w:t>
      </w:r>
      <w:r w:rsidR="00E82E7A">
        <w:rPr>
          <w:rFonts w:ascii="Arial" w:hAnsi="Arial" w:cs="Arial"/>
          <w:sz w:val="20"/>
          <w:szCs w:val="20"/>
        </w:rPr>
        <w:t xml:space="preserve">. </w:t>
      </w:r>
      <w:r w:rsidR="004C5753">
        <w:rPr>
          <w:rFonts w:ascii="Arial" w:hAnsi="Arial" w:cs="Arial"/>
          <w:sz w:val="20"/>
          <w:szCs w:val="20"/>
        </w:rPr>
        <w:t xml:space="preserve">Výstava nabízí dvanáct </w:t>
      </w:r>
      <w:r w:rsidR="00257038">
        <w:rPr>
          <w:rFonts w:ascii="Arial" w:hAnsi="Arial" w:cs="Arial"/>
          <w:sz w:val="20"/>
          <w:szCs w:val="20"/>
        </w:rPr>
        <w:t>komiksů</w:t>
      </w:r>
      <w:r w:rsidR="004C5753">
        <w:rPr>
          <w:rFonts w:ascii="Arial" w:hAnsi="Arial" w:cs="Arial"/>
          <w:sz w:val="20"/>
          <w:szCs w:val="20"/>
        </w:rPr>
        <w:t xml:space="preserve"> na 20 výstavních panelech </w:t>
      </w:r>
      <w:r w:rsidR="00AE30D9">
        <w:rPr>
          <w:rFonts w:ascii="Arial" w:hAnsi="Arial" w:cs="Arial"/>
          <w:sz w:val="20"/>
          <w:szCs w:val="20"/>
        </w:rPr>
        <w:t>o rozměrech 60 x 80 cm</w:t>
      </w:r>
      <w:r w:rsidR="004C5753">
        <w:rPr>
          <w:rFonts w:ascii="Arial" w:hAnsi="Arial" w:cs="Arial"/>
          <w:sz w:val="20"/>
          <w:szCs w:val="20"/>
        </w:rPr>
        <w:t xml:space="preserve">. </w:t>
      </w:r>
      <w:r w:rsidR="001037C2">
        <w:rPr>
          <w:rFonts w:ascii="Arial" w:hAnsi="Arial" w:cs="Arial"/>
          <w:sz w:val="20"/>
          <w:szCs w:val="20"/>
        </w:rPr>
        <w:t xml:space="preserve">Autorem kreseb je Petr Herold a textů Rostislav Křivánek. </w:t>
      </w:r>
      <w:r w:rsidR="00D65F25">
        <w:rPr>
          <w:rFonts w:ascii="Arial" w:hAnsi="Arial" w:cs="Arial"/>
          <w:sz w:val="20"/>
          <w:szCs w:val="20"/>
        </w:rPr>
        <w:t xml:space="preserve">Dětští návštěvníci mají k dispozici </w:t>
      </w:r>
      <w:r w:rsidR="00A27B39">
        <w:rPr>
          <w:rFonts w:ascii="Arial" w:hAnsi="Arial" w:cs="Arial"/>
          <w:sz w:val="20"/>
          <w:szCs w:val="20"/>
        </w:rPr>
        <w:t xml:space="preserve">výtvarný koutek, pracovní listy a čtecí lavičky. </w:t>
      </w:r>
      <w:r w:rsidR="00AB13A1">
        <w:rPr>
          <w:rFonts w:ascii="Arial" w:hAnsi="Arial" w:cs="Arial"/>
          <w:sz w:val="20"/>
          <w:szCs w:val="20"/>
        </w:rPr>
        <w:t xml:space="preserve">V ambitu Lorety Rumburk je </w:t>
      </w:r>
      <w:r w:rsidR="001037C2">
        <w:rPr>
          <w:rFonts w:ascii="Arial" w:hAnsi="Arial" w:cs="Arial"/>
          <w:sz w:val="20"/>
          <w:szCs w:val="20"/>
        </w:rPr>
        <w:t xml:space="preserve">výstava </w:t>
      </w:r>
      <w:r w:rsidR="00AB13A1">
        <w:rPr>
          <w:rFonts w:ascii="Arial" w:hAnsi="Arial" w:cs="Arial"/>
          <w:sz w:val="20"/>
          <w:szCs w:val="20"/>
        </w:rPr>
        <w:t xml:space="preserve">k vidění do 31. </w:t>
      </w:r>
      <w:r w:rsidR="00D67A7A">
        <w:rPr>
          <w:rFonts w:ascii="Arial" w:hAnsi="Arial" w:cs="Arial"/>
          <w:sz w:val="20"/>
          <w:szCs w:val="20"/>
        </w:rPr>
        <w:t>října</w:t>
      </w:r>
      <w:r w:rsidR="00AB13A1">
        <w:rPr>
          <w:rFonts w:ascii="Arial" w:hAnsi="Arial" w:cs="Arial"/>
          <w:sz w:val="20"/>
          <w:szCs w:val="20"/>
        </w:rPr>
        <w:t xml:space="preserve"> 2015. </w:t>
      </w:r>
      <w:r w:rsidR="00AE30D9">
        <w:rPr>
          <w:rFonts w:ascii="Arial" w:hAnsi="Arial" w:cs="Arial"/>
          <w:sz w:val="20"/>
          <w:szCs w:val="20"/>
        </w:rPr>
        <w:t xml:space="preserve">Přístupná je od úterý do soboty od 10.00 do 17.00 </w:t>
      </w:r>
      <w:proofErr w:type="spellStart"/>
      <w:r w:rsidR="00AE30D9">
        <w:rPr>
          <w:rFonts w:ascii="Arial" w:hAnsi="Arial" w:cs="Arial"/>
          <w:sz w:val="20"/>
          <w:szCs w:val="20"/>
        </w:rPr>
        <w:t>h</w:t>
      </w:r>
      <w:proofErr w:type="spellEnd"/>
      <w:r w:rsidR="00AE30D9">
        <w:rPr>
          <w:rFonts w:ascii="Arial" w:hAnsi="Arial" w:cs="Arial"/>
          <w:sz w:val="20"/>
          <w:szCs w:val="20"/>
        </w:rPr>
        <w:t>. Vstupné je 50 a 25 Kč. Výstavu p</w:t>
      </w:r>
      <w:r w:rsidR="00AE30D9" w:rsidRPr="006C52B1">
        <w:rPr>
          <w:rFonts w:ascii="Arial" w:hAnsi="Arial" w:cs="Arial"/>
          <w:sz w:val="20"/>
          <w:szCs w:val="20"/>
        </w:rPr>
        <w:t>ořádá Ř</w:t>
      </w:r>
      <w:r w:rsidR="00AE30D9">
        <w:rPr>
          <w:rFonts w:ascii="Arial" w:hAnsi="Arial" w:cs="Arial"/>
          <w:sz w:val="20"/>
          <w:szCs w:val="20"/>
        </w:rPr>
        <w:t>ímskokatolická farnost - děkanství</w:t>
      </w:r>
      <w:r w:rsidR="00AE30D9" w:rsidRPr="006C52B1">
        <w:rPr>
          <w:rFonts w:ascii="Arial" w:hAnsi="Arial" w:cs="Arial"/>
          <w:sz w:val="20"/>
          <w:szCs w:val="20"/>
        </w:rPr>
        <w:t xml:space="preserve"> Rumburk</w:t>
      </w:r>
      <w:r w:rsidR="00AE30D9">
        <w:rPr>
          <w:rFonts w:ascii="Arial" w:hAnsi="Arial" w:cs="Arial"/>
          <w:sz w:val="20"/>
          <w:szCs w:val="20"/>
        </w:rPr>
        <w:t xml:space="preserve"> za podpory Ministerstva kultury. </w:t>
      </w:r>
      <w:r w:rsidR="00AB13A1">
        <w:rPr>
          <w:rFonts w:ascii="Arial" w:hAnsi="Arial" w:cs="Arial"/>
          <w:sz w:val="20"/>
          <w:szCs w:val="20"/>
        </w:rPr>
        <w:t xml:space="preserve">Vernisáž výstavy se uskuteční v úterý 7. července 2015 od 17.00 </w:t>
      </w:r>
      <w:proofErr w:type="spellStart"/>
      <w:r w:rsidR="00AB13A1">
        <w:rPr>
          <w:rFonts w:ascii="Arial" w:hAnsi="Arial" w:cs="Arial"/>
          <w:sz w:val="20"/>
          <w:szCs w:val="20"/>
        </w:rPr>
        <w:t>h</w:t>
      </w:r>
      <w:proofErr w:type="spellEnd"/>
      <w:r w:rsidR="00AB13A1">
        <w:rPr>
          <w:rFonts w:ascii="Arial" w:hAnsi="Arial" w:cs="Arial"/>
          <w:sz w:val="20"/>
          <w:szCs w:val="20"/>
        </w:rPr>
        <w:t xml:space="preserve">. Součástí slavnostního zahájení výstavy je </w:t>
      </w:r>
      <w:r w:rsidR="006D7C48">
        <w:rPr>
          <w:rFonts w:ascii="Arial" w:hAnsi="Arial" w:cs="Arial"/>
          <w:sz w:val="20"/>
          <w:szCs w:val="20"/>
        </w:rPr>
        <w:t>vystoupení hudebního kvarteta Á</w:t>
      </w:r>
      <w:r w:rsidR="00AB13A1">
        <w:rPr>
          <w:rFonts w:ascii="Arial" w:hAnsi="Arial" w:cs="Arial"/>
          <w:sz w:val="20"/>
          <w:szCs w:val="20"/>
        </w:rPr>
        <w:t>mos</w:t>
      </w:r>
      <w:r w:rsidR="00AE30D9">
        <w:rPr>
          <w:rFonts w:ascii="Arial" w:hAnsi="Arial" w:cs="Arial"/>
          <w:sz w:val="20"/>
          <w:szCs w:val="20"/>
        </w:rPr>
        <w:t>, které přiblíží duchovní písně regionu</w:t>
      </w:r>
      <w:r w:rsidR="00AB13A1">
        <w:rPr>
          <w:rFonts w:ascii="Arial" w:hAnsi="Arial" w:cs="Arial"/>
          <w:sz w:val="20"/>
          <w:szCs w:val="20"/>
        </w:rPr>
        <w:t xml:space="preserve">. </w:t>
      </w:r>
    </w:p>
    <w:p w:rsidR="00AB13A1" w:rsidRPr="00AE30D9" w:rsidRDefault="003C0B5F" w:rsidP="001037C2">
      <w:pPr>
        <w:rPr>
          <w:rFonts w:ascii="Arial" w:hAnsi="Arial" w:cs="Arial"/>
          <w:sz w:val="20"/>
          <w:szCs w:val="20"/>
        </w:rPr>
      </w:pPr>
      <w:r>
        <w:rPr>
          <w:rFonts w:ascii="Arial" w:hAnsi="Arial" w:cs="Arial"/>
          <w:sz w:val="20"/>
          <w:szCs w:val="20"/>
        </w:rPr>
        <w:t xml:space="preserve">Návštěvníci </w:t>
      </w:r>
      <w:r w:rsidR="00AE30D9">
        <w:rPr>
          <w:rFonts w:ascii="Arial" w:hAnsi="Arial" w:cs="Arial"/>
          <w:sz w:val="20"/>
          <w:szCs w:val="20"/>
        </w:rPr>
        <w:t>výstavy "</w:t>
      </w:r>
      <w:r w:rsidR="00AE30D9" w:rsidRPr="004C5753">
        <w:rPr>
          <w:rFonts w:ascii="Arial" w:hAnsi="Arial" w:cs="Arial"/>
          <w:sz w:val="20"/>
          <w:szCs w:val="20"/>
        </w:rPr>
        <w:t xml:space="preserve">Pověsti a příběhy poutních míst </w:t>
      </w:r>
      <w:proofErr w:type="spellStart"/>
      <w:r w:rsidR="00AE30D9" w:rsidRPr="004C5753">
        <w:rPr>
          <w:rFonts w:ascii="Arial" w:hAnsi="Arial" w:cs="Arial"/>
          <w:sz w:val="20"/>
          <w:szCs w:val="20"/>
        </w:rPr>
        <w:t>Šluknovska</w:t>
      </w:r>
      <w:proofErr w:type="spellEnd"/>
      <w:r w:rsidR="00AE30D9">
        <w:rPr>
          <w:rFonts w:ascii="Arial" w:hAnsi="Arial" w:cs="Arial"/>
          <w:sz w:val="20"/>
          <w:szCs w:val="20"/>
        </w:rPr>
        <w:t xml:space="preserve">" </w:t>
      </w:r>
      <w:r>
        <w:rPr>
          <w:rFonts w:ascii="Arial" w:hAnsi="Arial" w:cs="Arial"/>
          <w:sz w:val="20"/>
          <w:szCs w:val="20"/>
        </w:rPr>
        <w:t xml:space="preserve">se prostřednictvím </w:t>
      </w:r>
      <w:r w:rsidR="00257038">
        <w:rPr>
          <w:rFonts w:ascii="Arial" w:hAnsi="Arial" w:cs="Arial"/>
          <w:sz w:val="20"/>
          <w:szCs w:val="20"/>
        </w:rPr>
        <w:t xml:space="preserve">obrazových příběhů </w:t>
      </w:r>
      <w:r>
        <w:rPr>
          <w:rFonts w:ascii="Arial" w:hAnsi="Arial" w:cs="Arial"/>
          <w:sz w:val="20"/>
          <w:szCs w:val="20"/>
        </w:rPr>
        <w:t>seznámí s původně německými</w:t>
      </w:r>
      <w:r w:rsidR="006D7C48">
        <w:rPr>
          <w:rFonts w:ascii="Arial" w:hAnsi="Arial" w:cs="Arial"/>
          <w:sz w:val="20"/>
          <w:szCs w:val="20"/>
        </w:rPr>
        <w:t xml:space="preserve"> regionálními </w:t>
      </w:r>
      <w:r>
        <w:rPr>
          <w:rFonts w:ascii="Arial" w:hAnsi="Arial" w:cs="Arial"/>
          <w:sz w:val="20"/>
          <w:szCs w:val="20"/>
        </w:rPr>
        <w:t>pověstmi. Ty vypráví o událostech</w:t>
      </w:r>
      <w:r w:rsidR="00BD7441">
        <w:rPr>
          <w:rFonts w:ascii="Arial" w:hAnsi="Arial" w:cs="Arial"/>
          <w:sz w:val="20"/>
          <w:szCs w:val="20"/>
        </w:rPr>
        <w:t xml:space="preserve"> 17. až 19. století</w:t>
      </w:r>
      <w:r>
        <w:rPr>
          <w:rFonts w:ascii="Arial" w:hAnsi="Arial" w:cs="Arial"/>
          <w:sz w:val="20"/>
          <w:szCs w:val="20"/>
        </w:rPr>
        <w:t xml:space="preserve">, které </w:t>
      </w:r>
      <w:r w:rsidR="00BA36F5">
        <w:rPr>
          <w:rFonts w:ascii="Arial" w:hAnsi="Arial" w:cs="Arial"/>
          <w:sz w:val="20"/>
          <w:szCs w:val="20"/>
        </w:rPr>
        <w:t>předch</w:t>
      </w:r>
      <w:r>
        <w:rPr>
          <w:rFonts w:ascii="Arial" w:hAnsi="Arial" w:cs="Arial"/>
          <w:sz w:val="20"/>
          <w:szCs w:val="20"/>
        </w:rPr>
        <w:t xml:space="preserve">ázely založení </w:t>
      </w:r>
      <w:r w:rsidRPr="006C52B1">
        <w:rPr>
          <w:rFonts w:ascii="Arial" w:hAnsi="Arial" w:cs="Arial"/>
          <w:sz w:val="20"/>
          <w:szCs w:val="20"/>
        </w:rPr>
        <w:t>poutních kaplí a křížových cest</w:t>
      </w:r>
      <w:r>
        <w:rPr>
          <w:rFonts w:ascii="Arial" w:hAnsi="Arial" w:cs="Arial"/>
          <w:sz w:val="20"/>
          <w:szCs w:val="20"/>
        </w:rPr>
        <w:t xml:space="preserve"> </w:t>
      </w:r>
      <w:r w:rsidR="00BD7441">
        <w:rPr>
          <w:rFonts w:ascii="Arial" w:hAnsi="Arial" w:cs="Arial"/>
          <w:sz w:val="20"/>
          <w:szCs w:val="20"/>
        </w:rPr>
        <w:t>v regionu</w:t>
      </w:r>
      <w:r w:rsidR="00AE30D9">
        <w:rPr>
          <w:rFonts w:ascii="Arial" w:hAnsi="Arial" w:cs="Arial"/>
          <w:sz w:val="20"/>
          <w:szCs w:val="20"/>
        </w:rPr>
        <w:t xml:space="preserve"> původně zvaném </w:t>
      </w:r>
      <w:proofErr w:type="spellStart"/>
      <w:r w:rsidR="00AE30D9">
        <w:rPr>
          <w:rFonts w:ascii="Arial" w:hAnsi="Arial" w:cs="Arial"/>
          <w:sz w:val="20"/>
          <w:szCs w:val="20"/>
        </w:rPr>
        <w:t>Böhmisches</w:t>
      </w:r>
      <w:proofErr w:type="spellEnd"/>
      <w:r w:rsidR="00AE30D9">
        <w:rPr>
          <w:rFonts w:ascii="Arial" w:hAnsi="Arial" w:cs="Arial"/>
          <w:sz w:val="20"/>
          <w:szCs w:val="20"/>
        </w:rPr>
        <w:t xml:space="preserve"> </w:t>
      </w:r>
      <w:proofErr w:type="spellStart"/>
      <w:r w:rsidR="00AE30D9">
        <w:rPr>
          <w:rFonts w:ascii="Arial" w:hAnsi="Arial" w:cs="Arial"/>
          <w:sz w:val="20"/>
          <w:szCs w:val="20"/>
        </w:rPr>
        <w:t>Niederland</w:t>
      </w:r>
      <w:proofErr w:type="spellEnd"/>
      <w:r>
        <w:rPr>
          <w:rFonts w:ascii="Arial" w:hAnsi="Arial" w:cs="Arial"/>
          <w:sz w:val="20"/>
          <w:szCs w:val="20"/>
        </w:rPr>
        <w:t xml:space="preserve">. </w:t>
      </w:r>
      <w:r w:rsidR="00AB13A1">
        <w:rPr>
          <w:rFonts w:ascii="Arial" w:hAnsi="Arial" w:cs="Arial"/>
          <w:sz w:val="20"/>
          <w:szCs w:val="20"/>
        </w:rPr>
        <w:t xml:space="preserve">Výstava přibližuje zázračné události, k nimž </w:t>
      </w:r>
      <w:r w:rsidR="00257038">
        <w:rPr>
          <w:rFonts w:ascii="Arial" w:hAnsi="Arial" w:cs="Arial"/>
          <w:sz w:val="20"/>
          <w:szCs w:val="20"/>
        </w:rPr>
        <w:t xml:space="preserve">došlo </w:t>
      </w:r>
      <w:r w:rsidR="00BA36F5">
        <w:rPr>
          <w:rFonts w:ascii="Arial" w:hAnsi="Arial" w:cs="Arial"/>
          <w:sz w:val="20"/>
          <w:szCs w:val="20"/>
        </w:rPr>
        <w:t xml:space="preserve">před stovkami let </w:t>
      </w:r>
      <w:r w:rsidR="00257038">
        <w:rPr>
          <w:rFonts w:ascii="Arial" w:hAnsi="Arial" w:cs="Arial"/>
          <w:sz w:val="20"/>
          <w:szCs w:val="20"/>
        </w:rPr>
        <w:t>na místech, kde dnes stojí</w:t>
      </w:r>
      <w:r w:rsidR="00AE30D9">
        <w:rPr>
          <w:rFonts w:ascii="Arial" w:hAnsi="Arial" w:cs="Arial"/>
          <w:sz w:val="20"/>
          <w:szCs w:val="20"/>
        </w:rPr>
        <w:t xml:space="preserve"> </w:t>
      </w:r>
      <w:r w:rsidR="00257038">
        <w:rPr>
          <w:rFonts w:ascii="Arial" w:hAnsi="Arial" w:cs="Arial"/>
          <w:sz w:val="20"/>
          <w:szCs w:val="20"/>
        </w:rPr>
        <w:t>loretánská</w:t>
      </w:r>
      <w:r w:rsidR="00AE30D9" w:rsidRPr="00AE30D9">
        <w:rPr>
          <w:rFonts w:ascii="Arial" w:hAnsi="Arial" w:cs="Arial"/>
          <w:sz w:val="20"/>
          <w:szCs w:val="20"/>
        </w:rPr>
        <w:t xml:space="preserve"> kaple</w:t>
      </w:r>
      <w:r w:rsidR="00AB13A1" w:rsidRPr="00AE30D9">
        <w:rPr>
          <w:rFonts w:ascii="Arial" w:hAnsi="Arial" w:cs="Arial"/>
          <w:sz w:val="20"/>
          <w:szCs w:val="20"/>
        </w:rPr>
        <w:t xml:space="preserve"> v Rumburku, kostel Nanebevzetí Panny Marie ve Vilémově</w:t>
      </w:r>
      <w:r w:rsidR="00AE30D9" w:rsidRPr="00AE30D9">
        <w:rPr>
          <w:rFonts w:ascii="Arial" w:hAnsi="Arial" w:cs="Arial"/>
          <w:sz w:val="20"/>
          <w:szCs w:val="20"/>
        </w:rPr>
        <w:t xml:space="preserve">, </w:t>
      </w:r>
      <w:r w:rsidR="00AB13A1" w:rsidRPr="00AE30D9">
        <w:rPr>
          <w:rFonts w:ascii="Arial" w:hAnsi="Arial" w:cs="Arial"/>
          <w:sz w:val="20"/>
          <w:szCs w:val="20"/>
        </w:rPr>
        <w:t>kostel P</w:t>
      </w:r>
      <w:r w:rsidR="00AE30D9" w:rsidRPr="00AE30D9">
        <w:rPr>
          <w:rFonts w:ascii="Arial" w:hAnsi="Arial" w:cs="Arial"/>
          <w:sz w:val="20"/>
          <w:szCs w:val="20"/>
        </w:rPr>
        <w:t>anny</w:t>
      </w:r>
      <w:r w:rsidR="00AB13A1" w:rsidRPr="00AE30D9">
        <w:rPr>
          <w:rFonts w:ascii="Arial" w:hAnsi="Arial" w:cs="Arial"/>
          <w:sz w:val="20"/>
          <w:szCs w:val="20"/>
        </w:rPr>
        <w:t xml:space="preserve"> Marie Sněžné ve Sněžné u Krásné Lípy, kaple sv. Anny na </w:t>
      </w:r>
      <w:proofErr w:type="spellStart"/>
      <w:r w:rsidR="00AB13A1" w:rsidRPr="00AE30D9">
        <w:rPr>
          <w:rFonts w:ascii="Arial" w:hAnsi="Arial" w:cs="Arial"/>
          <w:sz w:val="20"/>
          <w:szCs w:val="20"/>
        </w:rPr>
        <w:t>Annabergu</w:t>
      </w:r>
      <w:proofErr w:type="spellEnd"/>
      <w:r w:rsidR="00AB13A1" w:rsidRPr="00AE30D9">
        <w:rPr>
          <w:rFonts w:ascii="Arial" w:hAnsi="Arial" w:cs="Arial"/>
          <w:sz w:val="20"/>
          <w:szCs w:val="20"/>
        </w:rPr>
        <w:t xml:space="preserve"> u </w:t>
      </w:r>
      <w:proofErr w:type="spellStart"/>
      <w:r w:rsidR="00AB13A1" w:rsidRPr="00AE30D9">
        <w:rPr>
          <w:rFonts w:ascii="Arial" w:hAnsi="Arial" w:cs="Arial"/>
          <w:sz w:val="20"/>
          <w:szCs w:val="20"/>
        </w:rPr>
        <w:t>Lobendavy</w:t>
      </w:r>
      <w:proofErr w:type="spellEnd"/>
      <w:r w:rsidR="00BA36F5">
        <w:rPr>
          <w:rFonts w:ascii="Arial" w:hAnsi="Arial" w:cs="Arial"/>
          <w:sz w:val="20"/>
          <w:szCs w:val="20"/>
        </w:rPr>
        <w:t xml:space="preserve">, </w:t>
      </w:r>
      <w:r w:rsidR="00257038">
        <w:rPr>
          <w:rFonts w:ascii="Arial" w:hAnsi="Arial" w:cs="Arial"/>
          <w:sz w:val="20"/>
          <w:szCs w:val="20"/>
        </w:rPr>
        <w:t>poutní  bazilika</w:t>
      </w:r>
      <w:r w:rsidR="00BA36F5" w:rsidRPr="00AE30D9">
        <w:rPr>
          <w:rFonts w:ascii="Arial" w:hAnsi="Arial" w:cs="Arial"/>
          <w:sz w:val="20"/>
          <w:szCs w:val="20"/>
        </w:rPr>
        <w:t xml:space="preserve"> </w:t>
      </w:r>
      <w:proofErr w:type="spellStart"/>
      <w:r w:rsidR="00BA36F5" w:rsidRPr="00AE30D9">
        <w:rPr>
          <w:rFonts w:ascii="Arial" w:hAnsi="Arial" w:cs="Arial"/>
          <w:sz w:val="20"/>
          <w:szCs w:val="20"/>
        </w:rPr>
        <w:t>minor</w:t>
      </w:r>
      <w:proofErr w:type="spellEnd"/>
      <w:r w:rsidR="00BA36F5" w:rsidRPr="00AE30D9">
        <w:rPr>
          <w:rFonts w:ascii="Arial" w:hAnsi="Arial" w:cs="Arial"/>
          <w:sz w:val="20"/>
          <w:szCs w:val="20"/>
        </w:rPr>
        <w:t xml:space="preserve"> Panny Marie Pomocnice křesťanů ve Filipově, </w:t>
      </w:r>
      <w:r w:rsidR="00257038">
        <w:rPr>
          <w:rFonts w:ascii="Arial" w:hAnsi="Arial" w:cs="Arial"/>
          <w:sz w:val="20"/>
          <w:szCs w:val="20"/>
        </w:rPr>
        <w:t>křížová cesta</w:t>
      </w:r>
      <w:r w:rsidR="00AB13A1" w:rsidRPr="00AE30D9">
        <w:rPr>
          <w:rFonts w:ascii="Arial" w:hAnsi="Arial" w:cs="Arial"/>
          <w:sz w:val="20"/>
          <w:szCs w:val="20"/>
        </w:rPr>
        <w:t xml:space="preserve"> </w:t>
      </w:r>
      <w:r w:rsidR="00257038">
        <w:rPr>
          <w:rFonts w:ascii="Arial" w:hAnsi="Arial" w:cs="Arial"/>
          <w:sz w:val="20"/>
          <w:szCs w:val="20"/>
        </w:rPr>
        <w:t xml:space="preserve">u </w:t>
      </w:r>
      <w:proofErr w:type="spellStart"/>
      <w:r w:rsidR="00257038">
        <w:rPr>
          <w:rFonts w:ascii="Arial" w:hAnsi="Arial" w:cs="Arial"/>
          <w:sz w:val="20"/>
          <w:szCs w:val="20"/>
        </w:rPr>
        <w:t>Jiřetína</w:t>
      </w:r>
      <w:proofErr w:type="spellEnd"/>
      <w:r w:rsidR="00AE30D9" w:rsidRPr="00AE30D9">
        <w:rPr>
          <w:rFonts w:ascii="Arial" w:hAnsi="Arial" w:cs="Arial"/>
          <w:sz w:val="20"/>
          <w:szCs w:val="20"/>
        </w:rPr>
        <w:t xml:space="preserve"> pod Jedlovou a</w:t>
      </w:r>
      <w:r w:rsidR="00AB13A1" w:rsidRPr="00AE30D9">
        <w:rPr>
          <w:rFonts w:ascii="Arial" w:hAnsi="Arial" w:cs="Arial"/>
          <w:sz w:val="20"/>
          <w:szCs w:val="20"/>
        </w:rPr>
        <w:t xml:space="preserve"> </w:t>
      </w:r>
      <w:r w:rsidR="00257038">
        <w:rPr>
          <w:rFonts w:ascii="Arial" w:hAnsi="Arial" w:cs="Arial"/>
          <w:sz w:val="20"/>
          <w:szCs w:val="20"/>
        </w:rPr>
        <w:t>křížová cesta</w:t>
      </w:r>
      <w:r w:rsidR="00AB13A1" w:rsidRPr="00AE30D9">
        <w:rPr>
          <w:rFonts w:ascii="Arial" w:hAnsi="Arial" w:cs="Arial"/>
          <w:sz w:val="20"/>
          <w:szCs w:val="20"/>
        </w:rPr>
        <w:t xml:space="preserve"> na Křížovém vrchu ve Šluknově</w:t>
      </w:r>
      <w:r w:rsidR="00AE30D9" w:rsidRPr="00AE30D9">
        <w:rPr>
          <w:rFonts w:ascii="Arial" w:hAnsi="Arial" w:cs="Arial"/>
          <w:sz w:val="20"/>
          <w:szCs w:val="20"/>
        </w:rPr>
        <w:t>.</w:t>
      </w:r>
      <w:r w:rsidR="001037C2">
        <w:rPr>
          <w:rFonts w:ascii="Arial" w:hAnsi="Arial" w:cs="Arial"/>
          <w:sz w:val="20"/>
          <w:szCs w:val="20"/>
        </w:rPr>
        <w:t xml:space="preserve"> Obrazového ztvárnění se dočkaly</w:t>
      </w:r>
      <w:r w:rsidR="006D7C48">
        <w:rPr>
          <w:rFonts w:ascii="Arial" w:hAnsi="Arial" w:cs="Arial"/>
          <w:sz w:val="20"/>
          <w:szCs w:val="20"/>
        </w:rPr>
        <w:t xml:space="preserve"> i další vybrané sakrální památky. </w:t>
      </w:r>
    </w:p>
    <w:p w:rsidR="00E82E7A" w:rsidRDefault="003C0B5F" w:rsidP="001037C2">
      <w:pPr>
        <w:rPr>
          <w:rFonts w:ascii="Arial" w:hAnsi="Arial" w:cs="Arial"/>
          <w:sz w:val="20"/>
          <w:szCs w:val="20"/>
        </w:rPr>
      </w:pPr>
      <w:r>
        <w:rPr>
          <w:rFonts w:ascii="Arial" w:hAnsi="Arial" w:cs="Arial"/>
          <w:sz w:val="20"/>
          <w:szCs w:val="20"/>
        </w:rPr>
        <w:t>Výstava bude v Loretě Rumburk k vidění do</w:t>
      </w:r>
      <w:r w:rsidRPr="006C52B1">
        <w:rPr>
          <w:rFonts w:ascii="Arial" w:hAnsi="Arial" w:cs="Arial"/>
          <w:sz w:val="20"/>
          <w:szCs w:val="20"/>
        </w:rPr>
        <w:t xml:space="preserve"> 31. 10. 2015</w:t>
      </w:r>
      <w:r>
        <w:rPr>
          <w:rFonts w:ascii="Arial" w:hAnsi="Arial" w:cs="Arial"/>
          <w:sz w:val="20"/>
          <w:szCs w:val="20"/>
        </w:rPr>
        <w:t xml:space="preserve">, poté se představí </w:t>
      </w:r>
      <w:r w:rsidR="00257038">
        <w:rPr>
          <w:rFonts w:ascii="Arial" w:hAnsi="Arial" w:cs="Arial"/>
          <w:sz w:val="20"/>
          <w:szCs w:val="20"/>
        </w:rPr>
        <w:t xml:space="preserve">i </w:t>
      </w:r>
      <w:r w:rsidR="00E82E7A">
        <w:rPr>
          <w:rFonts w:ascii="Arial" w:hAnsi="Arial" w:cs="Arial"/>
          <w:sz w:val="20"/>
          <w:szCs w:val="20"/>
        </w:rPr>
        <w:t>na dalších místech v regionu</w:t>
      </w:r>
      <w:r w:rsidR="00AE30D9">
        <w:rPr>
          <w:rFonts w:ascii="Arial" w:hAnsi="Arial" w:cs="Arial"/>
          <w:sz w:val="20"/>
          <w:szCs w:val="20"/>
        </w:rPr>
        <w:t xml:space="preserve">, </w:t>
      </w:r>
      <w:r w:rsidR="00AE30D9" w:rsidRPr="00AE30D9">
        <w:rPr>
          <w:rFonts w:ascii="Arial" w:hAnsi="Arial" w:cs="Arial"/>
          <w:sz w:val="20"/>
          <w:szCs w:val="20"/>
        </w:rPr>
        <w:t xml:space="preserve">např. v Centru setkávání v Dolní Poustevně, v Domě Českého Švýcarska v </w:t>
      </w:r>
      <w:r w:rsidR="006D7C48">
        <w:rPr>
          <w:rFonts w:ascii="Arial" w:hAnsi="Arial" w:cs="Arial"/>
          <w:sz w:val="20"/>
          <w:szCs w:val="20"/>
        </w:rPr>
        <w:t>K</w:t>
      </w:r>
      <w:r w:rsidR="00AE30D9" w:rsidRPr="00AE30D9">
        <w:rPr>
          <w:rFonts w:ascii="Arial" w:hAnsi="Arial" w:cs="Arial"/>
          <w:sz w:val="20"/>
          <w:szCs w:val="20"/>
        </w:rPr>
        <w:t xml:space="preserve">rásné Lípě, v Městské knihovně Varnsdorf, </w:t>
      </w:r>
      <w:r w:rsidR="006D7C48">
        <w:rPr>
          <w:rFonts w:ascii="Arial" w:hAnsi="Arial" w:cs="Arial"/>
          <w:sz w:val="20"/>
          <w:szCs w:val="20"/>
        </w:rPr>
        <w:t xml:space="preserve">v </w:t>
      </w:r>
      <w:r w:rsidR="00AE30D9" w:rsidRPr="00AE30D9">
        <w:rPr>
          <w:rFonts w:ascii="Arial" w:hAnsi="Arial" w:cs="Arial"/>
          <w:sz w:val="20"/>
          <w:szCs w:val="20"/>
        </w:rPr>
        <w:t>Informačním středisku v Lipové a na zámku ve Šluknově</w:t>
      </w:r>
      <w:r w:rsidR="00AE30D9">
        <w:rPr>
          <w:rFonts w:ascii="Arial" w:hAnsi="Arial" w:cs="Arial"/>
          <w:sz w:val="20"/>
          <w:szCs w:val="20"/>
        </w:rPr>
        <w:t xml:space="preserve">. </w:t>
      </w:r>
      <w:r w:rsidR="00E82E7A">
        <w:rPr>
          <w:rFonts w:ascii="Arial" w:hAnsi="Arial" w:cs="Arial"/>
          <w:sz w:val="20"/>
          <w:szCs w:val="20"/>
        </w:rPr>
        <w:t xml:space="preserve">Nastálo bude od roku 2017 k vidění v Loretě Rumburk. </w:t>
      </w:r>
    </w:p>
    <w:p w:rsidR="00D6226F" w:rsidRDefault="002B35A0" w:rsidP="001037C2">
      <w:pPr>
        <w:rPr>
          <w:rFonts w:ascii="Arial" w:hAnsi="Arial" w:cs="Arial"/>
          <w:sz w:val="20"/>
          <w:szCs w:val="20"/>
        </w:rPr>
      </w:pPr>
      <w:r>
        <w:rPr>
          <w:rFonts w:ascii="Arial" w:hAnsi="Arial" w:cs="Arial"/>
          <w:sz w:val="20"/>
          <w:szCs w:val="20"/>
        </w:rPr>
        <w:t xml:space="preserve">Dětské návštěvníky provedou výstavou pracovní listy a čtecí lavičky, na nichž si budou moci číst regionální pověsti. Dětská fantazie dostane prostor ve výtvarném koutku, kde si zájemci mohou namalovat vlastní ilustrace jednotlivých pověstí. Ty nejhezčí se stanou součástí výstavy. </w:t>
      </w:r>
      <w:r w:rsidR="00E82E7A">
        <w:rPr>
          <w:rFonts w:ascii="Arial" w:hAnsi="Arial" w:cs="Arial"/>
          <w:sz w:val="20"/>
          <w:szCs w:val="20"/>
        </w:rPr>
        <w:t>Výstavu doplní česko-německá brožura</w:t>
      </w:r>
      <w:r w:rsidR="00AE30D9">
        <w:rPr>
          <w:rFonts w:ascii="Arial" w:hAnsi="Arial" w:cs="Arial"/>
          <w:sz w:val="20"/>
          <w:szCs w:val="20"/>
        </w:rPr>
        <w:t xml:space="preserve"> </w:t>
      </w:r>
      <w:r>
        <w:rPr>
          <w:rFonts w:ascii="Arial" w:hAnsi="Arial" w:cs="Arial"/>
          <w:sz w:val="20"/>
          <w:szCs w:val="20"/>
        </w:rPr>
        <w:t>autorských pověstí Rostislava Křivánka "</w:t>
      </w:r>
      <w:r w:rsidR="00AE30D9" w:rsidRPr="004C5753">
        <w:rPr>
          <w:rFonts w:ascii="Arial" w:hAnsi="Arial" w:cs="Arial"/>
          <w:sz w:val="20"/>
          <w:szCs w:val="20"/>
        </w:rPr>
        <w:t xml:space="preserve">Pověsti a příběhy poutních míst </w:t>
      </w:r>
      <w:proofErr w:type="spellStart"/>
      <w:r w:rsidR="00AE30D9" w:rsidRPr="004C5753">
        <w:rPr>
          <w:rFonts w:ascii="Arial" w:hAnsi="Arial" w:cs="Arial"/>
          <w:sz w:val="20"/>
          <w:szCs w:val="20"/>
        </w:rPr>
        <w:t>Šluknovska</w:t>
      </w:r>
      <w:proofErr w:type="spellEnd"/>
      <w:r>
        <w:rPr>
          <w:rFonts w:ascii="Arial" w:hAnsi="Arial" w:cs="Arial"/>
          <w:sz w:val="20"/>
          <w:szCs w:val="20"/>
        </w:rPr>
        <w:t>"</w:t>
      </w:r>
      <w:r w:rsidR="00E82E7A">
        <w:rPr>
          <w:rFonts w:ascii="Arial" w:hAnsi="Arial" w:cs="Arial"/>
          <w:sz w:val="20"/>
          <w:szCs w:val="20"/>
        </w:rPr>
        <w:t xml:space="preserve">, jež se </w:t>
      </w:r>
      <w:r w:rsidR="00BD7441">
        <w:rPr>
          <w:rFonts w:ascii="Arial" w:hAnsi="Arial" w:cs="Arial"/>
          <w:sz w:val="20"/>
          <w:szCs w:val="20"/>
        </w:rPr>
        <w:t xml:space="preserve">zájemcům </w:t>
      </w:r>
      <w:r w:rsidR="00E82E7A">
        <w:rPr>
          <w:rFonts w:ascii="Arial" w:hAnsi="Arial" w:cs="Arial"/>
          <w:sz w:val="20"/>
          <w:szCs w:val="20"/>
        </w:rPr>
        <w:t xml:space="preserve">prvně představí v sobotu 12. září 2015 při Loretánských slavnostech 2015 v Rumburku. </w:t>
      </w:r>
    </w:p>
    <w:p w:rsidR="006D574D" w:rsidRPr="00054F75" w:rsidRDefault="006D574D" w:rsidP="00054F75">
      <w:pPr>
        <w:rPr>
          <w:rFonts w:ascii="Arial" w:hAnsi="Arial" w:cs="Arial"/>
          <w:color w:val="000000"/>
          <w:sz w:val="20"/>
          <w:szCs w:val="20"/>
        </w:rPr>
      </w:pPr>
      <w:r w:rsidRPr="00054F75">
        <w:rPr>
          <w:rFonts w:ascii="Arial" w:hAnsi="Arial" w:cs="Arial"/>
          <w:color w:val="000000"/>
          <w:sz w:val="20"/>
          <w:szCs w:val="20"/>
        </w:rPr>
        <w:t>Klára Mágrová</w:t>
      </w:r>
    </w:p>
    <w:p w:rsidR="0017278F" w:rsidRDefault="0017278F" w:rsidP="0017278F">
      <w:pPr>
        <w:pStyle w:val="Zkladntext2"/>
        <w:tabs>
          <w:tab w:val="clear" w:pos="180"/>
          <w:tab w:val="left" w:pos="0"/>
        </w:tabs>
        <w:spacing w:after="0"/>
        <w:jc w:val="left"/>
        <w:rPr>
          <w:rStyle w:val="Siln"/>
          <w:b w:val="0"/>
        </w:rPr>
      </w:pPr>
    </w:p>
    <w:p w:rsidR="00FF0089" w:rsidRDefault="00FF0089" w:rsidP="00FF0089">
      <w:pPr>
        <w:tabs>
          <w:tab w:val="left" w:pos="0"/>
        </w:tabs>
        <w:spacing w:after="0"/>
        <w:ind w:right="-567"/>
        <w:rPr>
          <w:rFonts w:ascii="Arial" w:hAnsi="Arial" w:cs="Arial"/>
          <w:sz w:val="20"/>
          <w:szCs w:val="20"/>
        </w:rPr>
      </w:pPr>
      <w:r>
        <w:rPr>
          <w:rFonts w:ascii="Arial" w:hAnsi="Arial" w:cs="Arial"/>
          <w:sz w:val="20"/>
          <w:szCs w:val="20"/>
        </w:rPr>
        <w:t>Loreta Rumburk</w:t>
      </w:r>
    </w:p>
    <w:p w:rsidR="00FF0089" w:rsidRDefault="008345CE" w:rsidP="00FF0089">
      <w:pPr>
        <w:tabs>
          <w:tab w:val="left" w:pos="0"/>
        </w:tabs>
        <w:spacing w:after="0"/>
        <w:ind w:right="-567"/>
        <w:rPr>
          <w:rFonts w:ascii="Arial" w:hAnsi="Arial" w:cs="Arial"/>
          <w:sz w:val="20"/>
          <w:szCs w:val="20"/>
        </w:rPr>
      </w:pPr>
      <w:r w:rsidRPr="006C52B1">
        <w:rPr>
          <w:rFonts w:ascii="Arial" w:hAnsi="Arial" w:cs="Arial"/>
          <w:sz w:val="20"/>
          <w:szCs w:val="20"/>
        </w:rPr>
        <w:t>7</w:t>
      </w:r>
      <w:r w:rsidR="0017278F" w:rsidRPr="006C52B1">
        <w:rPr>
          <w:rFonts w:ascii="Arial" w:hAnsi="Arial" w:cs="Arial"/>
          <w:sz w:val="20"/>
          <w:szCs w:val="20"/>
        </w:rPr>
        <w:t xml:space="preserve">. </w:t>
      </w:r>
      <w:r w:rsidRPr="006C52B1">
        <w:rPr>
          <w:rFonts w:ascii="Arial" w:hAnsi="Arial" w:cs="Arial"/>
          <w:sz w:val="20"/>
          <w:szCs w:val="20"/>
        </w:rPr>
        <w:t>7</w:t>
      </w:r>
      <w:r w:rsidR="0017278F" w:rsidRPr="006C52B1">
        <w:rPr>
          <w:rFonts w:ascii="Arial" w:hAnsi="Arial" w:cs="Arial"/>
          <w:sz w:val="20"/>
          <w:szCs w:val="20"/>
        </w:rPr>
        <w:t xml:space="preserve">. - </w:t>
      </w:r>
      <w:r w:rsidR="00CB0398" w:rsidRPr="006C52B1">
        <w:rPr>
          <w:rFonts w:ascii="Arial" w:hAnsi="Arial" w:cs="Arial"/>
          <w:sz w:val="20"/>
          <w:szCs w:val="20"/>
        </w:rPr>
        <w:t>31</w:t>
      </w:r>
      <w:r w:rsidR="0017278F" w:rsidRPr="006C52B1">
        <w:rPr>
          <w:rFonts w:ascii="Arial" w:hAnsi="Arial" w:cs="Arial"/>
          <w:sz w:val="20"/>
          <w:szCs w:val="20"/>
        </w:rPr>
        <w:t xml:space="preserve">. </w:t>
      </w:r>
      <w:r w:rsidR="00CB0398" w:rsidRPr="006C52B1">
        <w:rPr>
          <w:rFonts w:ascii="Arial" w:hAnsi="Arial" w:cs="Arial"/>
          <w:sz w:val="20"/>
          <w:szCs w:val="20"/>
        </w:rPr>
        <w:t>10</w:t>
      </w:r>
      <w:r w:rsidR="0017278F" w:rsidRPr="006C52B1">
        <w:rPr>
          <w:rFonts w:ascii="Arial" w:hAnsi="Arial" w:cs="Arial"/>
          <w:sz w:val="20"/>
          <w:szCs w:val="20"/>
        </w:rPr>
        <w:t>. 201</w:t>
      </w:r>
      <w:r w:rsidR="00CB0398" w:rsidRPr="006C52B1">
        <w:rPr>
          <w:rFonts w:ascii="Arial" w:hAnsi="Arial" w:cs="Arial"/>
          <w:sz w:val="20"/>
          <w:szCs w:val="20"/>
        </w:rPr>
        <w:t>5</w:t>
      </w:r>
      <w:r w:rsidR="0017278F" w:rsidRPr="006C52B1">
        <w:rPr>
          <w:rFonts w:ascii="Arial" w:hAnsi="Arial" w:cs="Arial"/>
          <w:sz w:val="20"/>
          <w:szCs w:val="20"/>
        </w:rPr>
        <w:t>,</w:t>
      </w:r>
      <w:r w:rsidR="00FF0089">
        <w:rPr>
          <w:rFonts w:ascii="Arial" w:hAnsi="Arial" w:cs="Arial"/>
          <w:sz w:val="20"/>
          <w:szCs w:val="20"/>
        </w:rPr>
        <w:t xml:space="preserve"> úterý - sobota, 10.00 - 17.00 </w:t>
      </w:r>
      <w:proofErr w:type="spellStart"/>
      <w:r w:rsidR="00FF0089">
        <w:rPr>
          <w:rFonts w:ascii="Arial" w:hAnsi="Arial" w:cs="Arial"/>
          <w:sz w:val="20"/>
          <w:szCs w:val="20"/>
        </w:rPr>
        <w:t>h</w:t>
      </w:r>
      <w:proofErr w:type="spellEnd"/>
      <w:r w:rsidR="00FF0089">
        <w:rPr>
          <w:rFonts w:ascii="Arial" w:hAnsi="Arial" w:cs="Arial"/>
          <w:sz w:val="20"/>
          <w:szCs w:val="20"/>
        </w:rPr>
        <w:t>.</w:t>
      </w:r>
    </w:p>
    <w:p w:rsidR="001160F4" w:rsidRPr="00054F75" w:rsidRDefault="00CB0398" w:rsidP="004C5753">
      <w:pPr>
        <w:spacing w:after="0"/>
        <w:rPr>
          <w:rFonts w:ascii="Arial" w:hAnsi="Arial" w:cs="Arial"/>
          <w:sz w:val="20"/>
          <w:szCs w:val="20"/>
        </w:rPr>
      </w:pPr>
      <w:r w:rsidRPr="004C5753">
        <w:rPr>
          <w:rFonts w:ascii="Arial" w:hAnsi="Arial" w:cs="Arial"/>
          <w:b/>
          <w:sz w:val="20"/>
          <w:szCs w:val="20"/>
        </w:rPr>
        <w:t xml:space="preserve">Pověsti a příběhy poutních míst </w:t>
      </w:r>
      <w:proofErr w:type="spellStart"/>
      <w:r w:rsidRPr="004C5753">
        <w:rPr>
          <w:rFonts w:ascii="Arial" w:hAnsi="Arial" w:cs="Arial"/>
          <w:b/>
          <w:sz w:val="20"/>
          <w:szCs w:val="20"/>
        </w:rPr>
        <w:t>Šluknovska</w:t>
      </w:r>
      <w:proofErr w:type="spellEnd"/>
      <w:r w:rsidR="004C5753" w:rsidRPr="004C5753">
        <w:rPr>
          <w:rFonts w:ascii="Arial" w:hAnsi="Arial" w:cs="Arial"/>
          <w:b/>
          <w:sz w:val="20"/>
          <w:szCs w:val="20"/>
        </w:rPr>
        <w:t xml:space="preserve"> / </w:t>
      </w:r>
      <w:proofErr w:type="spellStart"/>
      <w:r w:rsidR="004C5753" w:rsidRPr="004C5753">
        <w:rPr>
          <w:rFonts w:ascii="Arial" w:hAnsi="Arial" w:cs="Arial"/>
          <w:b/>
          <w:color w:val="000000"/>
          <w:sz w:val="20"/>
          <w:szCs w:val="20"/>
        </w:rPr>
        <w:t>Sagen</w:t>
      </w:r>
      <w:proofErr w:type="spellEnd"/>
      <w:r w:rsidR="004C5753" w:rsidRPr="004C5753">
        <w:rPr>
          <w:rFonts w:ascii="Arial" w:hAnsi="Arial" w:cs="Arial"/>
          <w:b/>
          <w:color w:val="000000"/>
          <w:sz w:val="20"/>
          <w:szCs w:val="20"/>
        </w:rPr>
        <w:t xml:space="preserve"> </w:t>
      </w:r>
      <w:proofErr w:type="spellStart"/>
      <w:r w:rsidR="004C5753" w:rsidRPr="004C5753">
        <w:rPr>
          <w:rFonts w:ascii="Arial" w:hAnsi="Arial" w:cs="Arial"/>
          <w:b/>
          <w:color w:val="000000"/>
          <w:sz w:val="20"/>
          <w:szCs w:val="20"/>
        </w:rPr>
        <w:t>und</w:t>
      </w:r>
      <w:proofErr w:type="spellEnd"/>
      <w:r w:rsidR="004C5753" w:rsidRPr="004C5753">
        <w:rPr>
          <w:rFonts w:ascii="Arial" w:hAnsi="Arial" w:cs="Arial"/>
          <w:b/>
          <w:color w:val="000000"/>
          <w:sz w:val="20"/>
          <w:szCs w:val="20"/>
        </w:rPr>
        <w:t xml:space="preserve"> </w:t>
      </w:r>
      <w:proofErr w:type="spellStart"/>
      <w:r w:rsidR="004C5753" w:rsidRPr="004C5753">
        <w:rPr>
          <w:rFonts w:ascii="Arial" w:hAnsi="Arial" w:cs="Arial"/>
          <w:b/>
          <w:color w:val="000000"/>
          <w:sz w:val="20"/>
          <w:szCs w:val="20"/>
        </w:rPr>
        <w:t>Begebenheiten</w:t>
      </w:r>
      <w:proofErr w:type="spellEnd"/>
      <w:r w:rsidR="004C5753" w:rsidRPr="004C5753">
        <w:rPr>
          <w:rFonts w:ascii="Arial" w:hAnsi="Arial" w:cs="Arial"/>
          <w:b/>
          <w:color w:val="000000"/>
          <w:sz w:val="20"/>
          <w:szCs w:val="20"/>
        </w:rPr>
        <w:t xml:space="preserve"> i</w:t>
      </w:r>
      <w:r w:rsidR="00C959D0">
        <w:rPr>
          <w:rFonts w:ascii="Arial" w:hAnsi="Arial" w:cs="Arial"/>
          <w:b/>
          <w:color w:val="000000"/>
          <w:sz w:val="20"/>
          <w:szCs w:val="20"/>
        </w:rPr>
        <w:t>n</w:t>
      </w:r>
      <w:r w:rsidR="004C5753" w:rsidRPr="004C5753">
        <w:rPr>
          <w:rFonts w:ascii="Arial" w:hAnsi="Arial" w:cs="Arial"/>
          <w:b/>
          <w:color w:val="000000"/>
          <w:sz w:val="20"/>
          <w:szCs w:val="20"/>
        </w:rPr>
        <w:t xml:space="preserve"> </w:t>
      </w:r>
      <w:proofErr w:type="spellStart"/>
      <w:r w:rsidR="004C5753" w:rsidRPr="004C5753">
        <w:rPr>
          <w:rFonts w:ascii="Arial" w:hAnsi="Arial" w:cs="Arial"/>
          <w:b/>
          <w:color w:val="000000"/>
          <w:sz w:val="20"/>
          <w:szCs w:val="20"/>
        </w:rPr>
        <w:t>Wallfahrtsstätten</w:t>
      </w:r>
      <w:proofErr w:type="spellEnd"/>
      <w:r w:rsidR="004C5753" w:rsidRPr="004C5753">
        <w:rPr>
          <w:rFonts w:ascii="Arial" w:hAnsi="Arial" w:cs="Arial"/>
          <w:b/>
          <w:color w:val="000000"/>
          <w:sz w:val="20"/>
          <w:szCs w:val="20"/>
        </w:rPr>
        <w:t xml:space="preserve"> </w:t>
      </w:r>
      <w:proofErr w:type="spellStart"/>
      <w:r w:rsidR="004C5753" w:rsidRPr="004C5753">
        <w:rPr>
          <w:rFonts w:ascii="Arial" w:hAnsi="Arial" w:cs="Arial"/>
          <w:b/>
          <w:color w:val="000000"/>
          <w:sz w:val="20"/>
          <w:szCs w:val="20"/>
        </w:rPr>
        <w:t>im</w:t>
      </w:r>
      <w:proofErr w:type="spellEnd"/>
      <w:r w:rsidR="004C5753" w:rsidRPr="004C5753">
        <w:rPr>
          <w:rFonts w:ascii="Arial" w:hAnsi="Arial" w:cs="Arial"/>
          <w:b/>
          <w:color w:val="000000"/>
          <w:sz w:val="20"/>
          <w:szCs w:val="20"/>
        </w:rPr>
        <w:t xml:space="preserve"> </w:t>
      </w:r>
      <w:proofErr w:type="spellStart"/>
      <w:r w:rsidR="004C5753" w:rsidRPr="004C5753">
        <w:rPr>
          <w:rFonts w:ascii="Arial" w:hAnsi="Arial" w:cs="Arial"/>
          <w:b/>
          <w:color w:val="000000"/>
          <w:sz w:val="20"/>
          <w:szCs w:val="20"/>
        </w:rPr>
        <w:t>Schluckenauer</w:t>
      </w:r>
      <w:proofErr w:type="spellEnd"/>
      <w:r w:rsidR="004C5753" w:rsidRPr="004C5753">
        <w:rPr>
          <w:rFonts w:ascii="Arial" w:hAnsi="Arial" w:cs="Arial"/>
          <w:b/>
          <w:color w:val="000000"/>
          <w:sz w:val="20"/>
          <w:szCs w:val="20"/>
        </w:rPr>
        <w:t xml:space="preserve"> </w:t>
      </w:r>
      <w:proofErr w:type="spellStart"/>
      <w:r w:rsidR="004C5753" w:rsidRPr="004C5753">
        <w:rPr>
          <w:rFonts w:ascii="Arial" w:hAnsi="Arial" w:cs="Arial"/>
          <w:b/>
          <w:color w:val="000000"/>
          <w:sz w:val="20"/>
          <w:szCs w:val="20"/>
        </w:rPr>
        <w:t>Gebiet</w:t>
      </w:r>
      <w:proofErr w:type="spellEnd"/>
      <w:r w:rsidR="0017278F" w:rsidRPr="004C5753">
        <w:rPr>
          <w:rFonts w:ascii="Arial" w:hAnsi="Arial" w:cs="Arial"/>
          <w:b/>
          <w:sz w:val="20"/>
          <w:szCs w:val="20"/>
        </w:rPr>
        <w:t>.</w:t>
      </w:r>
      <w:r w:rsidR="0017278F" w:rsidRPr="006C52B1">
        <w:rPr>
          <w:rFonts w:ascii="Arial" w:hAnsi="Arial" w:cs="Arial"/>
          <w:sz w:val="20"/>
          <w:szCs w:val="20"/>
        </w:rPr>
        <w:t xml:space="preserve"> </w:t>
      </w:r>
      <w:r w:rsidRPr="006C52B1">
        <w:rPr>
          <w:rFonts w:ascii="Arial" w:hAnsi="Arial" w:cs="Arial"/>
          <w:sz w:val="20"/>
          <w:szCs w:val="20"/>
        </w:rPr>
        <w:t xml:space="preserve">Komiksové putování po </w:t>
      </w:r>
      <w:r w:rsidR="0017278F" w:rsidRPr="006C52B1">
        <w:rPr>
          <w:rFonts w:ascii="Arial" w:hAnsi="Arial" w:cs="Arial"/>
          <w:sz w:val="20"/>
          <w:szCs w:val="20"/>
        </w:rPr>
        <w:t>sakrálních památk</w:t>
      </w:r>
      <w:r w:rsidRPr="006C52B1">
        <w:rPr>
          <w:rFonts w:ascii="Arial" w:hAnsi="Arial" w:cs="Arial"/>
          <w:sz w:val="20"/>
          <w:szCs w:val="20"/>
        </w:rPr>
        <w:t xml:space="preserve">ách </w:t>
      </w:r>
      <w:r w:rsidR="00E82E7A">
        <w:rPr>
          <w:rFonts w:ascii="Arial" w:hAnsi="Arial" w:cs="Arial"/>
          <w:sz w:val="20"/>
          <w:szCs w:val="20"/>
        </w:rPr>
        <w:t>regionu</w:t>
      </w:r>
      <w:r w:rsidR="003B5E8C" w:rsidRPr="006C52B1">
        <w:rPr>
          <w:rFonts w:ascii="Arial" w:hAnsi="Arial" w:cs="Arial"/>
          <w:sz w:val="20"/>
          <w:szCs w:val="20"/>
        </w:rPr>
        <w:t xml:space="preserve">. </w:t>
      </w:r>
      <w:r w:rsidR="00AE30D9">
        <w:rPr>
          <w:rFonts w:ascii="Arial" w:hAnsi="Arial" w:cs="Arial"/>
          <w:sz w:val="20"/>
          <w:szCs w:val="20"/>
        </w:rPr>
        <w:t xml:space="preserve">Vernisáž 7. 7. 2015 od 17.00 </w:t>
      </w:r>
      <w:proofErr w:type="spellStart"/>
      <w:r w:rsidR="00AE30D9">
        <w:rPr>
          <w:rFonts w:ascii="Arial" w:hAnsi="Arial" w:cs="Arial"/>
          <w:sz w:val="20"/>
          <w:szCs w:val="20"/>
        </w:rPr>
        <w:t>h</w:t>
      </w:r>
      <w:proofErr w:type="spellEnd"/>
      <w:r w:rsidR="00AE30D9">
        <w:rPr>
          <w:rFonts w:ascii="Arial" w:hAnsi="Arial" w:cs="Arial"/>
          <w:sz w:val="20"/>
          <w:szCs w:val="20"/>
        </w:rPr>
        <w:t xml:space="preserve">. </w:t>
      </w:r>
      <w:r w:rsidR="0017278F" w:rsidRPr="006C52B1">
        <w:rPr>
          <w:rFonts w:ascii="Arial" w:hAnsi="Arial" w:cs="Arial"/>
          <w:sz w:val="20"/>
          <w:szCs w:val="20"/>
        </w:rPr>
        <w:t xml:space="preserve">Pořádá </w:t>
      </w:r>
      <w:r w:rsidRPr="006C52B1">
        <w:rPr>
          <w:rFonts w:ascii="Arial" w:hAnsi="Arial" w:cs="Arial"/>
          <w:sz w:val="20"/>
          <w:szCs w:val="20"/>
        </w:rPr>
        <w:t>ŘKF Rumburk</w:t>
      </w:r>
      <w:r w:rsidR="00E82E7A">
        <w:rPr>
          <w:rFonts w:ascii="Arial" w:hAnsi="Arial" w:cs="Arial"/>
          <w:sz w:val="20"/>
          <w:szCs w:val="20"/>
        </w:rPr>
        <w:t xml:space="preserve"> za podpory Ministerstva kultury</w:t>
      </w:r>
      <w:r w:rsidR="0017278F" w:rsidRPr="006C52B1">
        <w:rPr>
          <w:rFonts w:ascii="Arial" w:hAnsi="Arial" w:cs="Arial"/>
          <w:sz w:val="20"/>
          <w:szCs w:val="20"/>
        </w:rPr>
        <w:t xml:space="preserve">, </w:t>
      </w:r>
      <w:r w:rsidRPr="006C52B1">
        <w:rPr>
          <w:rFonts w:ascii="Arial" w:hAnsi="Arial" w:cs="Arial"/>
          <w:bCs/>
          <w:sz w:val="20"/>
          <w:szCs w:val="20"/>
        </w:rPr>
        <w:t xml:space="preserve">více </w:t>
      </w:r>
      <w:hyperlink r:id="rId8" w:history="1">
        <w:r w:rsidR="006C52B1" w:rsidRPr="006C52B1">
          <w:rPr>
            <w:rStyle w:val="Hypertextovodkaz"/>
            <w:rFonts w:ascii="Arial" w:hAnsi="Arial" w:cs="Arial"/>
            <w:sz w:val="20"/>
          </w:rPr>
          <w:t>www.loretarumburk.cz</w:t>
        </w:r>
      </w:hyperlink>
      <w:r w:rsidR="006C52B1" w:rsidRPr="006C52B1">
        <w:rPr>
          <w:rFonts w:ascii="Arial" w:hAnsi="Arial" w:cs="Arial"/>
          <w:sz w:val="20"/>
        </w:rPr>
        <w:t xml:space="preserve">  </w:t>
      </w:r>
    </w:p>
    <w:p w:rsidR="00DD5EEC" w:rsidRDefault="00DD5EEC" w:rsidP="00DD5EEC">
      <w:pPr>
        <w:spacing w:after="0"/>
        <w:rPr>
          <w:rFonts w:ascii="Arial" w:hAnsi="Arial" w:cs="Arial"/>
          <w:i/>
          <w:iCs/>
          <w:sz w:val="20"/>
          <w:szCs w:val="20"/>
          <w:u w:val="single"/>
        </w:rPr>
      </w:pPr>
    </w:p>
    <w:p w:rsidR="001037C2" w:rsidRDefault="001037C2" w:rsidP="00DD5EEC">
      <w:pPr>
        <w:spacing w:after="0"/>
        <w:rPr>
          <w:rFonts w:ascii="Arial" w:hAnsi="Arial" w:cs="Arial"/>
          <w:i/>
          <w:iCs/>
          <w:sz w:val="20"/>
          <w:szCs w:val="20"/>
          <w:u w:val="single"/>
        </w:rPr>
      </w:pPr>
    </w:p>
    <w:p w:rsidR="00DD5E98" w:rsidRDefault="00DD5E98" w:rsidP="00D30DDC">
      <w:pPr>
        <w:spacing w:after="0"/>
        <w:rPr>
          <w:rFonts w:ascii="Arial" w:hAnsi="Arial" w:cs="Arial"/>
          <w:i/>
          <w:iCs/>
          <w:sz w:val="20"/>
          <w:szCs w:val="20"/>
        </w:rPr>
      </w:pPr>
      <w:r>
        <w:rPr>
          <w:rFonts w:ascii="Arial" w:hAnsi="Arial" w:cs="Arial"/>
          <w:i/>
          <w:iCs/>
          <w:sz w:val="20"/>
          <w:szCs w:val="20"/>
          <w:u w:val="single"/>
        </w:rPr>
        <w:t>Více informací sdělí</w:t>
      </w:r>
      <w:r w:rsidRPr="005E31F6">
        <w:rPr>
          <w:rFonts w:ascii="Arial" w:hAnsi="Arial" w:cs="Arial"/>
          <w:i/>
          <w:iCs/>
          <w:sz w:val="20"/>
          <w:szCs w:val="20"/>
        </w:rPr>
        <w:t xml:space="preserve">: </w:t>
      </w:r>
      <w:r>
        <w:rPr>
          <w:rFonts w:ascii="Arial" w:hAnsi="Arial" w:cs="Arial"/>
          <w:i/>
          <w:iCs/>
          <w:sz w:val="20"/>
          <w:szCs w:val="20"/>
        </w:rPr>
        <w:t xml:space="preserve">Klára Mágrová, GSM +420 724 072 525, </w:t>
      </w:r>
      <w:r w:rsidRPr="007F6DDF">
        <w:rPr>
          <w:rStyle w:val="Hypertextovodkaz"/>
          <w:rFonts w:ascii="Arial" w:hAnsi="Arial" w:cs="Arial"/>
          <w:i/>
          <w:sz w:val="20"/>
          <w:szCs w:val="20"/>
        </w:rPr>
        <w:t>loreta.rumburk@seznam.cz</w:t>
      </w:r>
    </w:p>
    <w:p w:rsidR="007802B5" w:rsidRDefault="007802B5" w:rsidP="00FF36C7">
      <w:pPr>
        <w:rPr>
          <w:rFonts w:ascii="Arial" w:eastAsia="MS Mincho" w:hAnsi="Arial"/>
          <w:i/>
          <w:iCs/>
          <w:sz w:val="18"/>
          <w:u w:val="single"/>
        </w:rPr>
      </w:pPr>
    </w:p>
    <w:p w:rsidR="00BD57A6" w:rsidRDefault="00BD57A6" w:rsidP="00FF36C7">
      <w:pPr>
        <w:rPr>
          <w:rFonts w:ascii="Arial" w:eastAsia="MS Mincho" w:hAnsi="Arial"/>
          <w:i/>
          <w:iCs/>
          <w:sz w:val="18"/>
          <w:u w:val="single"/>
        </w:rPr>
      </w:pPr>
      <w:r>
        <w:rPr>
          <w:rFonts w:ascii="Arial" w:eastAsia="MS Mincho" w:hAnsi="Arial"/>
          <w:i/>
          <w:iCs/>
          <w:sz w:val="18"/>
          <w:u w:val="single"/>
        </w:rPr>
        <w:t>Podrobnosti o rumburské Loretě:</w:t>
      </w:r>
    </w:p>
    <w:p w:rsidR="00BD57A6" w:rsidRDefault="003B3F08">
      <w:pPr>
        <w:pStyle w:val="Prosttext"/>
        <w:ind w:right="-468"/>
        <w:rPr>
          <w:rFonts w:ascii="Arial" w:eastAsia="MS Mincho" w:hAnsi="Arial"/>
          <w:i/>
          <w:iCs/>
          <w:sz w:val="18"/>
        </w:rPr>
      </w:pPr>
      <w:r>
        <w:rPr>
          <w:rFonts w:ascii="Arial" w:eastAsia="MS Mincho" w:hAnsi="Arial"/>
          <w:i/>
          <w:iCs/>
          <w:noProof/>
          <w:sz w:val="18"/>
          <w:u w:val="single"/>
        </w:rPr>
        <w:drawing>
          <wp:anchor distT="0" distB="0" distL="114300" distR="114300" simplePos="0" relativeHeight="251656704" behindDoc="0" locked="0" layoutInCell="1" allowOverlap="1">
            <wp:simplePos x="0" y="0"/>
            <wp:positionH relativeFrom="column">
              <wp:posOffset>4283075</wp:posOffset>
            </wp:positionH>
            <wp:positionV relativeFrom="paragraph">
              <wp:posOffset>19685</wp:posOffset>
            </wp:positionV>
            <wp:extent cx="1842770" cy="1229360"/>
            <wp:effectExtent l="19050" t="0" r="5080" b="0"/>
            <wp:wrapTight wrapText="bothSides">
              <wp:wrapPolygon edited="0">
                <wp:start x="-223" y="0"/>
                <wp:lineTo x="-223" y="21421"/>
                <wp:lineTo x="21660" y="21421"/>
                <wp:lineTo x="21660" y="0"/>
                <wp:lineTo x="-223" y="0"/>
              </wp:wrapPolygon>
            </wp:wrapTight>
            <wp:docPr id="9" name="obrázek 9" descr="Loreta v Rumburku_celkový pohled na kostel sv Vavřince_Svatou chýši a ambit_foto Jiří Stejsk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reta v Rumburku_celkový pohled na kostel sv Vavřince_Svatou chýši a ambit_foto Jiří Stejskal"/>
                    <pic:cNvPicPr>
                      <a:picLocks noChangeAspect="1" noChangeArrowheads="1"/>
                    </pic:cNvPicPr>
                  </pic:nvPicPr>
                  <pic:blipFill>
                    <a:blip r:embed="rId9" cstate="print"/>
                    <a:srcRect/>
                    <a:stretch>
                      <a:fillRect/>
                    </a:stretch>
                  </pic:blipFill>
                  <pic:spPr bwMode="auto">
                    <a:xfrm>
                      <a:off x="0" y="0"/>
                      <a:ext cx="1842770" cy="1229360"/>
                    </a:xfrm>
                    <a:prstGeom prst="rect">
                      <a:avLst/>
                    </a:prstGeom>
                    <a:noFill/>
                    <a:ln w="9525">
                      <a:noFill/>
                      <a:miter lim="800000"/>
                      <a:headEnd/>
                      <a:tailEnd/>
                    </a:ln>
                  </pic:spPr>
                </pic:pic>
              </a:graphicData>
            </a:graphic>
          </wp:anchor>
        </w:drawing>
      </w:r>
      <w:r w:rsidR="00BD57A6">
        <w:rPr>
          <w:rFonts w:ascii="Arial" w:eastAsia="MS Mincho" w:hAnsi="Arial"/>
          <w:i/>
          <w:iCs/>
          <w:sz w:val="18"/>
        </w:rPr>
        <w:t xml:space="preserve">Loreta v Rumburku patří svou reliéfní a sochařskou výzdobou mezi nejhodnotnější loretánské kaple v České republice. Architektonicky cenná vnější schrána loretánské kaple Panny Marie je barokní kopií italského renesančního originálu. Předmětem úcty poutníků je Svatá chýše, dům Panny Marie v Nazaretu, v němž došlo ke </w:t>
      </w:r>
      <w:proofErr w:type="spellStart"/>
      <w:r w:rsidR="00BD57A6">
        <w:rPr>
          <w:rFonts w:ascii="Arial" w:eastAsia="MS Mincho" w:hAnsi="Arial"/>
          <w:i/>
          <w:iCs/>
          <w:sz w:val="18"/>
        </w:rPr>
        <w:t>Zvě</w:t>
      </w:r>
      <w:proofErr w:type="spellEnd"/>
      <w:r w:rsidR="00982676" w:rsidRPr="00982676">
        <w:rPr>
          <w:snapToGrid w:val="0"/>
          <w:color w:val="000000"/>
          <w:w w:val="0"/>
          <w:sz w:val="0"/>
          <w:szCs w:val="0"/>
          <w:u w:color="000000"/>
          <w:bdr w:val="none" w:sz="0" w:space="0" w:color="000000"/>
          <w:shd w:val="clear" w:color="000000" w:fill="000000"/>
        </w:rPr>
        <w:t xml:space="preserve"> </w:t>
      </w:r>
      <w:proofErr w:type="spellStart"/>
      <w:r w:rsidR="00BD57A6">
        <w:rPr>
          <w:rFonts w:ascii="Arial" w:eastAsia="MS Mincho" w:hAnsi="Arial"/>
          <w:i/>
          <w:iCs/>
          <w:sz w:val="18"/>
        </w:rPr>
        <w:t>stování</w:t>
      </w:r>
      <w:proofErr w:type="spellEnd"/>
      <w:r w:rsidR="00BD57A6">
        <w:rPr>
          <w:rFonts w:ascii="Arial" w:eastAsia="MS Mincho" w:hAnsi="Arial"/>
          <w:i/>
          <w:iCs/>
          <w:sz w:val="18"/>
        </w:rPr>
        <w:t xml:space="preserve"> o narození Spasitele, byl vychován Ježíš a žila Svatá rodina. Loretánskou kapli v Rumburku dal podle projektu významného architekta </w:t>
      </w:r>
      <w:proofErr w:type="spellStart"/>
      <w:r w:rsidR="00BD57A6">
        <w:rPr>
          <w:rFonts w:ascii="Arial" w:eastAsia="MS Mincho" w:hAnsi="Arial"/>
          <w:i/>
          <w:iCs/>
          <w:sz w:val="18"/>
        </w:rPr>
        <w:t>Johanna</w:t>
      </w:r>
      <w:proofErr w:type="spellEnd"/>
      <w:r w:rsidR="00BD57A6">
        <w:rPr>
          <w:rFonts w:ascii="Arial" w:eastAsia="MS Mincho" w:hAnsi="Arial"/>
          <w:i/>
          <w:iCs/>
          <w:sz w:val="18"/>
        </w:rPr>
        <w:t xml:space="preserve"> </w:t>
      </w:r>
      <w:proofErr w:type="spellStart"/>
      <w:r w:rsidR="00BD57A6">
        <w:rPr>
          <w:rFonts w:ascii="Arial" w:eastAsia="MS Mincho" w:hAnsi="Arial"/>
          <w:i/>
          <w:iCs/>
          <w:sz w:val="18"/>
        </w:rPr>
        <w:t>Lucase</w:t>
      </w:r>
      <w:proofErr w:type="spellEnd"/>
      <w:r w:rsidR="00BD57A6">
        <w:rPr>
          <w:rFonts w:ascii="Arial" w:eastAsia="MS Mincho" w:hAnsi="Arial"/>
          <w:i/>
          <w:iCs/>
          <w:sz w:val="18"/>
        </w:rPr>
        <w:t xml:space="preserve"> </w:t>
      </w:r>
      <w:proofErr w:type="spellStart"/>
      <w:r w:rsidR="00BD57A6">
        <w:rPr>
          <w:rFonts w:ascii="Arial" w:eastAsia="MS Mincho" w:hAnsi="Arial"/>
          <w:i/>
          <w:iCs/>
          <w:sz w:val="18"/>
        </w:rPr>
        <w:t>Hildebrandta</w:t>
      </w:r>
      <w:proofErr w:type="spellEnd"/>
      <w:r w:rsidR="00BD57A6">
        <w:rPr>
          <w:rFonts w:ascii="Arial" w:eastAsia="MS Mincho" w:hAnsi="Arial"/>
          <w:i/>
          <w:iCs/>
          <w:sz w:val="18"/>
        </w:rPr>
        <w:t xml:space="preserve"> z Vídně postavit majitel panství kníže Anton Florian z </w:t>
      </w:r>
      <w:proofErr w:type="spellStart"/>
      <w:r w:rsidR="00BD57A6">
        <w:rPr>
          <w:rFonts w:ascii="Arial" w:eastAsia="MS Mincho" w:hAnsi="Arial"/>
          <w:i/>
          <w:iCs/>
          <w:sz w:val="18"/>
        </w:rPr>
        <w:t>Liechtensteina</w:t>
      </w:r>
      <w:proofErr w:type="spellEnd"/>
      <w:r w:rsidR="00BD57A6">
        <w:rPr>
          <w:rFonts w:ascii="Arial" w:eastAsia="MS Mincho" w:hAnsi="Arial"/>
          <w:i/>
          <w:iCs/>
          <w:sz w:val="18"/>
        </w:rPr>
        <w:t>. K vysvěcení loretánské kaple došlo 15. 9. 1707. Spolu s ambitem s bohatou nástropní výmalbou ze života Panny Marie a Ježíše Krista, poutními Svatými schody (</w:t>
      </w:r>
      <w:proofErr w:type="spellStart"/>
      <w:r w:rsidR="00BD57A6">
        <w:rPr>
          <w:rFonts w:ascii="Arial" w:eastAsia="MS Mincho" w:hAnsi="Arial"/>
          <w:i/>
          <w:iCs/>
          <w:sz w:val="18"/>
        </w:rPr>
        <w:t>Scala</w:t>
      </w:r>
      <w:proofErr w:type="spellEnd"/>
      <w:r w:rsidR="00BD57A6">
        <w:rPr>
          <w:rFonts w:ascii="Arial" w:eastAsia="MS Mincho" w:hAnsi="Arial"/>
          <w:i/>
          <w:iCs/>
          <w:sz w:val="18"/>
        </w:rPr>
        <w:t xml:space="preserve"> </w:t>
      </w:r>
      <w:proofErr w:type="spellStart"/>
      <w:r w:rsidR="00BD57A6">
        <w:rPr>
          <w:rFonts w:ascii="Arial" w:eastAsia="MS Mincho" w:hAnsi="Arial"/>
          <w:i/>
          <w:iCs/>
          <w:sz w:val="18"/>
        </w:rPr>
        <w:t>Sancta</w:t>
      </w:r>
      <w:proofErr w:type="spellEnd"/>
      <w:r w:rsidR="00BD57A6">
        <w:rPr>
          <w:rFonts w:ascii="Arial" w:eastAsia="MS Mincho" w:hAnsi="Arial"/>
          <w:i/>
          <w:iCs/>
          <w:sz w:val="18"/>
        </w:rPr>
        <w:t xml:space="preserve">) a kostelem sv. Vavřince byla součástí areálu kapucínského kláštera (dnes městská knihovna). </w:t>
      </w:r>
    </w:p>
    <w:p w:rsidR="00BD57A6" w:rsidRDefault="00BD57A6">
      <w:pPr>
        <w:pStyle w:val="Prosttext"/>
        <w:ind w:right="-468"/>
        <w:rPr>
          <w:rFonts w:ascii="Arial" w:eastAsia="MS Mincho" w:hAnsi="Arial"/>
          <w:i/>
          <w:iCs/>
          <w:sz w:val="18"/>
        </w:rPr>
      </w:pPr>
      <w:r>
        <w:rPr>
          <w:rFonts w:ascii="Arial" w:eastAsia="MS Mincho" w:hAnsi="Arial"/>
          <w:i/>
          <w:iCs/>
          <w:sz w:val="18"/>
        </w:rPr>
        <w:lastRenderedPageBreak/>
        <w:t xml:space="preserve">Rumburská Loreta s milostnou sochou Černé madony loretánské (1694) byla významným mariánským poutním místem pro oblast severních Čech a Lužice. Od roku 1950, po násilném zrušení rumburského kapucínského kláštera, se zde nadále konaly mše svaté, Loreta byla pro návštěvníky přístupná jen příležitostně a trpěla dlouhodobou </w:t>
      </w:r>
      <w:proofErr w:type="spellStart"/>
      <w:r>
        <w:rPr>
          <w:rFonts w:ascii="Arial" w:eastAsia="MS Mincho" w:hAnsi="Arial"/>
          <w:i/>
          <w:iCs/>
          <w:sz w:val="18"/>
        </w:rPr>
        <w:t>neúdržbou</w:t>
      </w:r>
      <w:proofErr w:type="spellEnd"/>
      <w:r>
        <w:rPr>
          <w:rFonts w:ascii="Arial" w:eastAsia="MS Mincho" w:hAnsi="Arial"/>
          <w:i/>
          <w:iCs/>
          <w:sz w:val="18"/>
        </w:rPr>
        <w:t xml:space="preserve">. Roku 1964 byla prohlášena za nemovitou kulturní památku. Od roku 2007 jsou památkově chráněny rovněž čtyři oltáře v ambitu. </w:t>
      </w:r>
    </w:p>
    <w:p w:rsidR="00BD57A6" w:rsidRDefault="00BD57A6">
      <w:pPr>
        <w:pStyle w:val="Prosttext"/>
        <w:ind w:right="-468"/>
        <w:rPr>
          <w:rFonts w:ascii="Arial" w:eastAsia="MS Mincho" w:hAnsi="Arial"/>
          <w:i/>
          <w:iCs/>
          <w:sz w:val="18"/>
        </w:rPr>
      </w:pPr>
      <w:r>
        <w:rPr>
          <w:rFonts w:ascii="Arial" w:eastAsia="MS Mincho" w:hAnsi="Arial"/>
          <w:i/>
          <w:iCs/>
          <w:sz w:val="18"/>
        </w:rPr>
        <w:t xml:space="preserve">Loretánský areál je od roku 1995 vyhledávaným cílem návštěvníků z České republiky a zahraničí. Od roku 1996 se obnovuje, od roku 1999 z Programu záchrany architektonického dědictví Ministerstva kultury. Památkově chráněný objekt je přístupný celoročně od úterý do soboty, v dubnu až říjnu mezi 10.00 až 17.00 hod., od listopadu do března mezi 9.00 až 16.00 hod. Po celý rok se v přilehlém ambitu a kostele sv. Vavřince konají výstavy, koncerty a doprovodné kulturní akce. Mše svaté probíhají každé poslední úterý v měsíci od 15.00 </w:t>
      </w:r>
      <w:proofErr w:type="spellStart"/>
      <w:r>
        <w:rPr>
          <w:rFonts w:ascii="Arial" w:eastAsia="MS Mincho" w:hAnsi="Arial"/>
          <w:i/>
          <w:iCs/>
          <w:sz w:val="18"/>
        </w:rPr>
        <w:t>h</w:t>
      </w:r>
      <w:proofErr w:type="spellEnd"/>
      <w:r>
        <w:rPr>
          <w:rFonts w:ascii="Arial" w:eastAsia="MS Mincho" w:hAnsi="Arial"/>
          <w:i/>
          <w:iCs/>
          <w:sz w:val="18"/>
        </w:rPr>
        <w:t xml:space="preserve">. ve Svaté chýši. Udržela se tradice srpnové církevní odpustkové slavnosti </w:t>
      </w:r>
      <w:proofErr w:type="spellStart"/>
      <w:r>
        <w:rPr>
          <w:rFonts w:ascii="Arial" w:eastAsia="MS Mincho" w:hAnsi="Arial"/>
          <w:i/>
          <w:iCs/>
          <w:sz w:val="18"/>
        </w:rPr>
        <w:t>Porciunkule</w:t>
      </w:r>
      <w:proofErr w:type="spellEnd"/>
      <w:r>
        <w:rPr>
          <w:rFonts w:ascii="Arial" w:eastAsia="MS Mincho" w:hAnsi="Arial"/>
          <w:i/>
          <w:iCs/>
          <w:sz w:val="18"/>
        </w:rPr>
        <w:t>, trvající od 17. století.</w:t>
      </w:r>
    </w:p>
    <w:p w:rsidR="00215EA5" w:rsidRDefault="00334064" w:rsidP="005E22AA">
      <w:pPr>
        <w:pStyle w:val="Prosttext"/>
        <w:rPr>
          <w:rFonts w:ascii="Arial" w:eastAsia="MS Mincho" w:hAnsi="Arial"/>
          <w:i/>
          <w:iCs/>
          <w:sz w:val="18"/>
        </w:rPr>
      </w:pPr>
      <w:r>
        <w:rPr>
          <w:noProof/>
        </w:rPr>
        <w:drawing>
          <wp:anchor distT="0" distB="0" distL="114300" distR="114300" simplePos="0" relativeHeight="251658752" behindDoc="1" locked="0" layoutInCell="1" allowOverlap="1">
            <wp:simplePos x="0" y="0"/>
            <wp:positionH relativeFrom="column">
              <wp:posOffset>4891405</wp:posOffset>
            </wp:positionH>
            <wp:positionV relativeFrom="paragraph">
              <wp:posOffset>7355205</wp:posOffset>
            </wp:positionV>
            <wp:extent cx="1533525" cy="352425"/>
            <wp:effectExtent l="19050" t="0" r="9525" b="0"/>
            <wp:wrapTight wrapText="bothSides">
              <wp:wrapPolygon edited="0">
                <wp:start x="-268" y="0"/>
                <wp:lineTo x="-268" y="21016"/>
                <wp:lineTo x="21734" y="21016"/>
                <wp:lineTo x="21734" y="0"/>
                <wp:lineTo x="-268" y="0"/>
              </wp:wrapPolygon>
            </wp:wrapTight>
            <wp:docPr id="12" name="obrázek 12" descr="Logo Destinacniho fon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Destinacniho fondu-JPG"/>
                    <pic:cNvPicPr>
                      <a:picLocks noChangeAspect="1" noChangeArrowheads="1"/>
                    </pic:cNvPicPr>
                  </pic:nvPicPr>
                  <pic:blipFill>
                    <a:blip r:embed="rId10" cstate="print"/>
                    <a:srcRect/>
                    <a:stretch>
                      <a:fillRect/>
                    </a:stretch>
                  </pic:blipFill>
                  <pic:spPr bwMode="auto">
                    <a:xfrm>
                      <a:off x="0" y="0"/>
                      <a:ext cx="1533525" cy="352425"/>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1" locked="0" layoutInCell="1" allowOverlap="1">
            <wp:simplePos x="0" y="0"/>
            <wp:positionH relativeFrom="column">
              <wp:posOffset>4386580</wp:posOffset>
            </wp:positionH>
            <wp:positionV relativeFrom="paragraph">
              <wp:posOffset>7269480</wp:posOffset>
            </wp:positionV>
            <wp:extent cx="438150" cy="438150"/>
            <wp:effectExtent l="19050" t="0" r="0" b="0"/>
            <wp:wrapTight wrapText="bothSides">
              <wp:wrapPolygon edited="0">
                <wp:start x="-939" y="0"/>
                <wp:lineTo x="-939" y="20661"/>
                <wp:lineTo x="21600" y="20661"/>
                <wp:lineTo x="21600" y="0"/>
                <wp:lineTo x="-939" y="0"/>
              </wp:wrapPolygon>
            </wp:wrapTight>
            <wp:docPr id="10" name="obrázek 10" descr="Loreta Rumburk_QR kód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reta Rumburk_QR kód_web"/>
                    <pic:cNvPicPr>
                      <a:picLocks noChangeAspect="1" noChangeArrowheads="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BD57A6">
        <w:rPr>
          <w:rFonts w:ascii="Arial" w:eastAsia="MS Mincho" w:hAnsi="Arial"/>
          <w:i/>
          <w:iCs/>
          <w:sz w:val="18"/>
        </w:rPr>
        <w:t xml:space="preserve">K dispozici jsou tři stálé expozice „Historie Lorety v Rumburku (1707-2007)“, „Loretánské podzemí v Rumburku“ a „Kapucínský konvent v Rumburku (1683-1950)“. V roce 2013 se ve vstupní budově Lorety zpřístupnila „Expozice církevního umění </w:t>
      </w:r>
      <w:proofErr w:type="spellStart"/>
      <w:r w:rsidR="00BD57A6">
        <w:rPr>
          <w:rFonts w:ascii="Arial" w:eastAsia="MS Mincho" w:hAnsi="Arial"/>
          <w:i/>
          <w:iCs/>
          <w:sz w:val="18"/>
        </w:rPr>
        <w:t>Šluknovska</w:t>
      </w:r>
      <w:proofErr w:type="spellEnd"/>
      <w:r w:rsidR="00BD57A6">
        <w:rPr>
          <w:rFonts w:ascii="Arial" w:eastAsia="MS Mincho" w:hAnsi="Arial"/>
          <w:i/>
          <w:iCs/>
          <w:sz w:val="18"/>
        </w:rPr>
        <w:t xml:space="preserve">“. Areál, který </w:t>
      </w:r>
      <w:r w:rsidR="00486025">
        <w:rPr>
          <w:rFonts w:ascii="Arial" w:eastAsia="MS Mincho" w:hAnsi="Arial"/>
          <w:i/>
          <w:iCs/>
          <w:sz w:val="18"/>
        </w:rPr>
        <w:t xml:space="preserve">v roce 2013 navštívilo </w:t>
      </w:r>
      <w:r w:rsidR="00BD57A6">
        <w:rPr>
          <w:rFonts w:ascii="Arial" w:eastAsia="MS Mincho" w:hAnsi="Arial"/>
          <w:i/>
          <w:iCs/>
          <w:sz w:val="18"/>
        </w:rPr>
        <w:t xml:space="preserve"> 8 </w:t>
      </w:r>
      <w:r w:rsidR="00486025">
        <w:rPr>
          <w:rFonts w:ascii="Arial" w:eastAsia="MS Mincho" w:hAnsi="Arial"/>
          <w:i/>
          <w:iCs/>
          <w:sz w:val="18"/>
        </w:rPr>
        <w:t>8</w:t>
      </w:r>
      <w:r w:rsidR="00BD57A6">
        <w:rPr>
          <w:rFonts w:ascii="Arial" w:eastAsia="MS Mincho" w:hAnsi="Arial"/>
          <w:i/>
          <w:iCs/>
          <w:sz w:val="18"/>
        </w:rPr>
        <w:t>00 návštěvníků, spravuje Římskokatolická farnost – děkanství Rumburk.</w:t>
      </w:r>
      <w:r w:rsidR="006830E4">
        <w:rPr>
          <w:rFonts w:ascii="Arial" w:eastAsia="MS Mincho" w:hAnsi="Arial"/>
          <w:i/>
          <w:iCs/>
          <w:sz w:val="18"/>
        </w:rPr>
        <w:t xml:space="preserve"> Od roku 2014 je Loreta Rumburk součástí mezinárodní poutní stezky Via </w:t>
      </w:r>
      <w:proofErr w:type="spellStart"/>
      <w:r w:rsidR="006830E4">
        <w:rPr>
          <w:rFonts w:ascii="Arial" w:eastAsia="MS Mincho" w:hAnsi="Arial"/>
          <w:i/>
          <w:iCs/>
          <w:sz w:val="18"/>
        </w:rPr>
        <w:t>Sacra</w:t>
      </w:r>
      <w:proofErr w:type="spellEnd"/>
      <w:r w:rsidR="006830E4">
        <w:rPr>
          <w:rFonts w:ascii="Arial" w:eastAsia="MS Mincho" w:hAnsi="Arial"/>
          <w:i/>
          <w:iCs/>
          <w:sz w:val="18"/>
        </w:rPr>
        <w:t>.</w:t>
      </w:r>
      <w:r w:rsidR="00187669" w:rsidRPr="00187669">
        <w:rPr>
          <w:rFonts w:ascii="Arial" w:eastAsia="MS Mincho" w:hAnsi="Arial"/>
          <w:i/>
          <w:iCs/>
          <w:sz w:val="18"/>
        </w:rPr>
        <w:t xml:space="preserve"> </w:t>
      </w:r>
      <w:r w:rsidR="00187669">
        <w:rPr>
          <w:rFonts w:ascii="Arial" w:eastAsia="MS Mincho" w:hAnsi="Arial"/>
          <w:i/>
          <w:iCs/>
          <w:sz w:val="18"/>
        </w:rPr>
        <w:t>Loretánské slavnosti v Rumburku jsou od roku 2014 nositelem regionální značky "ČESKOSASKÉ ŠVÝCARSKO regionální produkt®".</w:t>
      </w:r>
      <w:r w:rsidR="006830E4">
        <w:rPr>
          <w:rFonts w:ascii="Arial" w:eastAsia="MS Mincho" w:hAnsi="Arial"/>
          <w:i/>
          <w:iCs/>
          <w:sz w:val="18"/>
        </w:rPr>
        <w:t xml:space="preserve"> </w:t>
      </w:r>
      <w:r w:rsidR="008C7D61">
        <w:rPr>
          <w:rFonts w:ascii="Arial" w:eastAsia="MS Mincho" w:hAnsi="Arial"/>
          <w:i/>
          <w:iCs/>
          <w:sz w:val="18"/>
        </w:rPr>
        <w:t xml:space="preserve">V roce 2014 </w:t>
      </w:r>
      <w:r w:rsidR="008C7D61" w:rsidRPr="008C7D61">
        <w:rPr>
          <w:rFonts w:ascii="Arial" w:eastAsia="MS Mincho" w:hAnsi="Arial"/>
          <w:i/>
          <w:iCs/>
          <w:sz w:val="18"/>
        </w:rPr>
        <w:t xml:space="preserve">získala Loreta Rumburk </w:t>
      </w:r>
      <w:r w:rsidR="00B40306">
        <w:rPr>
          <w:rFonts w:ascii="Arial" w:eastAsia="MS Mincho" w:hAnsi="Arial"/>
          <w:i/>
          <w:iCs/>
          <w:sz w:val="18"/>
        </w:rPr>
        <w:t xml:space="preserve">za obnovu a restaurování </w:t>
      </w:r>
      <w:r w:rsidR="008C7D61" w:rsidRPr="008C7D61">
        <w:rPr>
          <w:rFonts w:ascii="Arial" w:eastAsia="MS Mincho" w:hAnsi="Arial"/>
          <w:i/>
          <w:iCs/>
          <w:sz w:val="18"/>
        </w:rPr>
        <w:t xml:space="preserve">nominaci na celostátní cenu Patrimonium pro </w:t>
      </w:r>
      <w:proofErr w:type="spellStart"/>
      <w:r w:rsidR="008C7D61" w:rsidRPr="008C7D61">
        <w:rPr>
          <w:rFonts w:ascii="Arial" w:eastAsia="MS Mincho" w:hAnsi="Arial"/>
          <w:i/>
          <w:iCs/>
          <w:sz w:val="18"/>
        </w:rPr>
        <w:t>futuro</w:t>
      </w:r>
      <w:proofErr w:type="spellEnd"/>
      <w:r w:rsidR="008C7D61" w:rsidRPr="008C7D61">
        <w:rPr>
          <w:rFonts w:ascii="Arial" w:eastAsia="MS Mincho" w:hAnsi="Arial"/>
          <w:i/>
          <w:iCs/>
          <w:sz w:val="18"/>
        </w:rPr>
        <w:t>, kterou uděluje Národní památkový ústav</w:t>
      </w:r>
      <w:r w:rsidR="008C7D61">
        <w:rPr>
          <w:rFonts w:ascii="Arial" w:eastAsia="MS Mincho" w:hAnsi="Arial"/>
          <w:i/>
          <w:iCs/>
          <w:sz w:val="18"/>
        </w:rPr>
        <w:t>.</w:t>
      </w:r>
      <w:r w:rsidR="005E22AA" w:rsidRPr="005E22AA">
        <w:rPr>
          <w:rFonts w:ascii="Arial" w:eastAsia="MS Mincho" w:hAnsi="Arial"/>
          <w:i/>
          <w:iCs/>
          <w:sz w:val="18"/>
        </w:rPr>
        <w:t xml:space="preserve"> </w:t>
      </w:r>
      <w:r w:rsidR="005E22AA">
        <w:rPr>
          <w:rFonts w:ascii="Arial" w:eastAsia="MS Mincho" w:hAnsi="Arial"/>
          <w:i/>
          <w:iCs/>
          <w:sz w:val="18"/>
        </w:rPr>
        <w:t>V roce 2014 obdržela Loreta Rumburk ocenění Společnost přátelská rodině.</w:t>
      </w:r>
      <w:r w:rsidR="00502AFE">
        <w:rPr>
          <w:rFonts w:ascii="Arial" w:eastAsia="MS Mincho" w:hAnsi="Arial"/>
          <w:i/>
          <w:iCs/>
          <w:sz w:val="18"/>
        </w:rPr>
        <w:t xml:space="preserve">Od roku 2015 je držitelem certifikátu Českého systému kvality služeb. </w:t>
      </w:r>
    </w:p>
    <w:sectPr w:rsidR="00215EA5" w:rsidSect="00335C3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188" w:rsidRDefault="00526188">
      <w:r>
        <w:separator/>
      </w:r>
    </w:p>
  </w:endnote>
  <w:endnote w:type="continuationSeparator" w:id="0">
    <w:p w:rsidR="00526188" w:rsidRDefault="00526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7A6" w:rsidRDefault="00BD57A6" w:rsidP="000B2953">
    <w:pPr>
      <w:pStyle w:val="Zpat"/>
      <w:spacing w:after="0"/>
      <w:rPr>
        <w:sz w:val="16"/>
        <w:lang w:val="de-DE"/>
      </w:rPr>
    </w:pPr>
    <w:proofErr w:type="spellStart"/>
    <w:r>
      <w:rPr>
        <w:rFonts w:ascii="Arial" w:hAnsi="Arial" w:cs="Arial"/>
        <w:sz w:val="16"/>
        <w:lang w:val="de-DE"/>
      </w:rPr>
      <w:t>Římskokatolická</w:t>
    </w:r>
    <w:proofErr w:type="spellEnd"/>
    <w:r>
      <w:rPr>
        <w:rFonts w:ascii="Arial" w:hAnsi="Arial" w:cs="Arial"/>
        <w:sz w:val="16"/>
        <w:lang w:val="de-DE"/>
      </w:rPr>
      <w:t xml:space="preserve"> </w:t>
    </w:r>
    <w:proofErr w:type="spellStart"/>
    <w:r>
      <w:rPr>
        <w:rFonts w:ascii="Arial" w:hAnsi="Arial" w:cs="Arial"/>
        <w:sz w:val="16"/>
        <w:lang w:val="de-DE"/>
      </w:rPr>
      <w:t>farnost</w:t>
    </w:r>
    <w:proofErr w:type="spellEnd"/>
    <w:r>
      <w:rPr>
        <w:rFonts w:ascii="Arial" w:hAnsi="Arial" w:cs="Arial"/>
        <w:sz w:val="16"/>
        <w:lang w:val="de-DE"/>
      </w:rPr>
      <w:t xml:space="preserve"> – </w:t>
    </w:r>
    <w:proofErr w:type="spellStart"/>
    <w:r>
      <w:rPr>
        <w:rFonts w:ascii="Arial" w:hAnsi="Arial" w:cs="Arial"/>
        <w:sz w:val="16"/>
        <w:lang w:val="de-DE"/>
      </w:rPr>
      <w:t>děkanství</w:t>
    </w:r>
    <w:proofErr w:type="spellEnd"/>
    <w:r>
      <w:rPr>
        <w:rFonts w:ascii="Arial" w:hAnsi="Arial" w:cs="Arial"/>
        <w:sz w:val="16"/>
        <w:lang w:val="de-DE"/>
      </w:rPr>
      <w:t xml:space="preserve"> </w:t>
    </w:r>
    <w:proofErr w:type="spellStart"/>
    <w:r>
      <w:rPr>
        <w:rFonts w:ascii="Arial" w:hAnsi="Arial" w:cs="Arial"/>
        <w:sz w:val="16"/>
        <w:lang w:val="de-DE"/>
      </w:rPr>
      <w:t>Rumburk</w:t>
    </w:r>
    <w:proofErr w:type="spellEnd"/>
    <w:r>
      <w:rPr>
        <w:rFonts w:ascii="Arial" w:hAnsi="Arial" w:cs="Arial"/>
        <w:sz w:val="16"/>
        <w:lang w:val="de-DE"/>
      </w:rPr>
      <w:t xml:space="preserve">, </w:t>
    </w:r>
    <w:proofErr w:type="spellStart"/>
    <w:r w:rsidR="005048D9">
      <w:rPr>
        <w:rFonts w:ascii="Arial" w:hAnsi="Arial" w:cs="Arial"/>
        <w:sz w:val="16"/>
        <w:lang w:val="de-DE"/>
      </w:rPr>
      <w:t>Náměstí</w:t>
    </w:r>
    <w:proofErr w:type="spellEnd"/>
    <w:r w:rsidR="005048D9">
      <w:rPr>
        <w:rFonts w:ascii="Arial" w:hAnsi="Arial" w:cs="Arial"/>
        <w:sz w:val="16"/>
        <w:lang w:val="de-DE"/>
      </w:rPr>
      <w:t xml:space="preserve"> </w:t>
    </w:r>
    <w:proofErr w:type="spellStart"/>
    <w:r>
      <w:rPr>
        <w:rFonts w:ascii="Arial" w:hAnsi="Arial" w:cs="Arial"/>
        <w:sz w:val="16"/>
        <w:lang w:val="de-DE"/>
      </w:rPr>
      <w:t>Dobrovského</w:t>
    </w:r>
    <w:proofErr w:type="spellEnd"/>
    <w:r>
      <w:rPr>
        <w:rFonts w:ascii="Arial" w:hAnsi="Arial" w:cs="Arial"/>
        <w:sz w:val="16"/>
        <w:lang w:val="de-DE"/>
      </w:rPr>
      <w:t xml:space="preserve"> 379/11, 408 01 </w:t>
    </w:r>
    <w:proofErr w:type="spellStart"/>
    <w:r>
      <w:rPr>
        <w:rFonts w:ascii="Arial" w:hAnsi="Arial" w:cs="Arial"/>
        <w:sz w:val="16"/>
        <w:lang w:val="de-DE"/>
      </w:rPr>
      <w:t>Rumburk</w:t>
    </w:r>
    <w:proofErr w:type="spellEnd"/>
    <w:r>
      <w:rPr>
        <w:rFonts w:ascii="Arial" w:hAnsi="Arial" w:cs="Arial"/>
        <w:sz w:val="16"/>
        <w:lang w:val="de-DE"/>
      </w:rPr>
      <w:t xml:space="preserve"> 1</w:t>
    </w:r>
  </w:p>
  <w:p w:rsidR="00B40306" w:rsidRDefault="00BD57A6" w:rsidP="000B2953">
    <w:pPr>
      <w:tabs>
        <w:tab w:val="left" w:pos="7110"/>
      </w:tabs>
      <w:spacing w:after="0"/>
      <w:ind w:right="72"/>
      <w:rPr>
        <w:rFonts w:ascii="Arial" w:hAnsi="Arial" w:cs="Arial"/>
        <w:sz w:val="16"/>
      </w:rPr>
    </w:pPr>
    <w:r>
      <w:rPr>
        <w:rFonts w:ascii="Arial" w:hAnsi="Arial" w:cs="Arial"/>
        <w:sz w:val="16"/>
        <w:szCs w:val="16"/>
        <w:lang w:val="de-DE"/>
      </w:rPr>
      <w:t>e-</w:t>
    </w:r>
    <w:proofErr w:type="spellStart"/>
    <w:r>
      <w:rPr>
        <w:rFonts w:ascii="Arial" w:hAnsi="Arial" w:cs="Arial"/>
        <w:sz w:val="16"/>
        <w:szCs w:val="16"/>
        <w:lang w:val="de-DE"/>
      </w:rPr>
      <w:t>mail</w:t>
    </w:r>
    <w:proofErr w:type="spellEnd"/>
    <w:r>
      <w:t xml:space="preserve">: </w:t>
    </w:r>
    <w:hyperlink r:id="rId1" w:history="1">
      <w:r w:rsidR="006C52B1" w:rsidRPr="006C52B1">
        <w:rPr>
          <w:rStyle w:val="Hypertextovodkaz"/>
          <w:rFonts w:ascii="Arial" w:hAnsi="Arial" w:cs="Arial"/>
          <w:sz w:val="16"/>
          <w:szCs w:val="16"/>
        </w:rPr>
        <w:t>loreta.rumburk@seznam.cz</w:t>
      </w:r>
    </w:hyperlink>
    <w:r>
      <w:t xml:space="preserve">, </w:t>
    </w:r>
    <w:hyperlink r:id="rId2" w:history="1">
      <w:r w:rsidR="006C52B1" w:rsidRPr="006C52B1">
        <w:rPr>
          <w:rStyle w:val="Hypertextovodkaz"/>
          <w:rFonts w:ascii="Arial" w:hAnsi="Arial" w:cs="Arial"/>
          <w:sz w:val="16"/>
          <w:szCs w:val="16"/>
        </w:rPr>
        <w:t>www.loretarumburk.cz</w:t>
      </w:r>
    </w:hyperlink>
    <w:r>
      <w:t xml:space="preserve">, </w:t>
    </w:r>
    <w:hyperlink r:id="rId3" w:history="1">
      <w:r>
        <w:rPr>
          <w:rStyle w:val="Hypertextovodkaz"/>
          <w:rFonts w:ascii="Arial" w:hAnsi="Arial" w:cs="Arial"/>
          <w:sz w:val="16"/>
        </w:rPr>
        <w:t>www.poutni-mista-sluknovsko.cz</w:t>
      </w:r>
    </w:hyperlink>
  </w:p>
  <w:p w:rsidR="00BD57A6" w:rsidRDefault="00BD57A6" w:rsidP="000B2953">
    <w:pPr>
      <w:tabs>
        <w:tab w:val="left" w:pos="7110"/>
      </w:tabs>
      <w:spacing w:after="0"/>
      <w:ind w:right="72"/>
    </w:pPr>
    <w:r>
      <w:rPr>
        <w:rFonts w:ascii="Arial" w:hAnsi="Arial" w:cs="Arial"/>
        <w:sz w:val="16"/>
        <w:szCs w:val="16"/>
        <w:lang w:val="en-US"/>
      </w:rPr>
      <w:t>GSM +420 724 072 525</w: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188" w:rsidRDefault="00526188">
      <w:r>
        <w:separator/>
      </w:r>
    </w:p>
  </w:footnote>
  <w:footnote w:type="continuationSeparator" w:id="0">
    <w:p w:rsidR="00526188" w:rsidRDefault="00526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7A6" w:rsidRDefault="003B3F08">
    <w:pPr>
      <w:pStyle w:val="Nadpis3"/>
      <w:ind w:right="-468" w:firstLine="0"/>
      <w:rPr>
        <w:sz w:val="24"/>
      </w:rPr>
    </w:pPr>
    <w:r>
      <w:rPr>
        <w:b w:val="0"/>
        <w:bCs w:val="0"/>
        <w:noProof/>
        <w:sz w:val="24"/>
      </w:rPr>
      <w:drawing>
        <wp:anchor distT="0" distB="0" distL="114300" distR="114300" simplePos="0" relativeHeight="251658240" behindDoc="1" locked="0" layoutInCell="1" allowOverlap="1">
          <wp:simplePos x="0" y="0"/>
          <wp:positionH relativeFrom="column">
            <wp:posOffset>4458970</wp:posOffset>
          </wp:positionH>
          <wp:positionV relativeFrom="paragraph">
            <wp:posOffset>-230505</wp:posOffset>
          </wp:positionV>
          <wp:extent cx="1670050" cy="619125"/>
          <wp:effectExtent l="19050" t="0" r="6350" b="0"/>
          <wp:wrapTight wrapText="bothSides">
            <wp:wrapPolygon edited="0">
              <wp:start x="-246" y="0"/>
              <wp:lineTo x="-246" y="21268"/>
              <wp:lineTo x="21682" y="21268"/>
              <wp:lineTo x="21682" y="0"/>
              <wp:lineTo x="-246" y="0"/>
            </wp:wrapPolygon>
          </wp:wrapTight>
          <wp:docPr id="17" name="obrázek 1" descr="CZ-Logo_Via_Sa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Z-Logo_Via_Sacra"/>
                  <pic:cNvPicPr>
                    <a:picLocks noChangeAspect="1" noChangeArrowheads="1"/>
                  </pic:cNvPicPr>
                </pic:nvPicPr>
                <pic:blipFill>
                  <a:blip r:embed="rId1"/>
                  <a:srcRect/>
                  <a:stretch>
                    <a:fillRect/>
                  </a:stretch>
                </pic:blipFill>
                <pic:spPr bwMode="auto">
                  <a:xfrm>
                    <a:off x="0" y="0"/>
                    <a:ext cx="1670050" cy="61912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7216" behindDoc="0" locked="0" layoutInCell="1" allowOverlap="1">
          <wp:simplePos x="0" y="0"/>
          <wp:positionH relativeFrom="column">
            <wp:posOffset>3590925</wp:posOffset>
          </wp:positionH>
          <wp:positionV relativeFrom="paragraph">
            <wp:posOffset>-163830</wp:posOffset>
          </wp:positionV>
          <wp:extent cx="730250" cy="504825"/>
          <wp:effectExtent l="19050" t="0" r="0" b="0"/>
          <wp:wrapTight wrapText="bothSides">
            <wp:wrapPolygon edited="0">
              <wp:start x="-563" y="0"/>
              <wp:lineTo x="-563" y="21192"/>
              <wp:lineTo x="21412" y="21192"/>
              <wp:lineTo x="21412" y="0"/>
              <wp:lineTo x="-563" y="0"/>
            </wp:wrapPolygon>
          </wp:wrapTight>
          <wp:docPr id="16" name="obrázek 16" descr="Loreta Rumbur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reta Rumburk_logo"/>
                  <pic:cNvPicPr>
                    <a:picLocks noChangeAspect="1" noChangeArrowheads="1"/>
                  </pic:cNvPicPr>
                </pic:nvPicPr>
                <pic:blipFill>
                  <a:blip r:embed="rId2"/>
                  <a:srcRect/>
                  <a:stretch>
                    <a:fillRect/>
                  </a:stretch>
                </pic:blipFill>
                <pic:spPr bwMode="auto">
                  <a:xfrm>
                    <a:off x="0" y="0"/>
                    <a:ext cx="730250" cy="504825"/>
                  </a:xfrm>
                  <a:prstGeom prst="rect">
                    <a:avLst/>
                  </a:prstGeom>
                  <a:noFill/>
                  <a:ln w="9525">
                    <a:noFill/>
                    <a:miter lim="800000"/>
                    <a:headEnd/>
                    <a:tailEnd/>
                  </a:ln>
                </pic:spPr>
              </pic:pic>
            </a:graphicData>
          </a:graphic>
        </wp:anchor>
      </w:drawing>
    </w:r>
    <w:r w:rsidR="00BD57A6">
      <w:rPr>
        <w:sz w:val="24"/>
      </w:rPr>
      <w:t>Římskokatolická farnost - děkanství Rumburk</w:t>
    </w:r>
  </w:p>
  <w:p w:rsidR="00BD57A6" w:rsidRDefault="00BD57A6">
    <w:pPr>
      <w:pStyle w:val="Zhlav"/>
      <w:tabs>
        <w:tab w:val="clear" w:pos="4536"/>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258F"/>
    <w:multiLevelType w:val="hybridMultilevel"/>
    <w:tmpl w:val="1A96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8F0A86"/>
    <w:multiLevelType w:val="hybridMultilevel"/>
    <w:tmpl w:val="6E60B63C"/>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37D3745"/>
    <w:multiLevelType w:val="hybridMultilevel"/>
    <w:tmpl w:val="BE28A692"/>
    <w:lvl w:ilvl="0" w:tplc="73BC7BE4">
      <w:start w:val="1"/>
      <w:numFmt w:val="bullet"/>
      <w:lvlText w:val=""/>
      <w:lvlJc w:val="left"/>
      <w:pPr>
        <w:tabs>
          <w:tab w:val="num" w:pos="540"/>
        </w:tabs>
        <w:ind w:left="57" w:firstLine="123"/>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nsid w:val="38AA218A"/>
    <w:multiLevelType w:val="hybridMultilevel"/>
    <w:tmpl w:val="BE28A692"/>
    <w:lvl w:ilvl="0" w:tplc="77A09A28">
      <w:start w:val="1"/>
      <w:numFmt w:val="bullet"/>
      <w:lvlText w:val=""/>
      <w:lvlJc w:val="left"/>
      <w:pPr>
        <w:tabs>
          <w:tab w:val="num" w:pos="900"/>
        </w:tabs>
        <w:ind w:left="0" w:firstLine="18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
    <w:nsid w:val="39F76FB1"/>
    <w:multiLevelType w:val="hybridMultilevel"/>
    <w:tmpl w:val="47364E8A"/>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A736529"/>
    <w:multiLevelType w:val="hybridMultilevel"/>
    <w:tmpl w:val="36C8F3AC"/>
    <w:lvl w:ilvl="0" w:tplc="A906CFC6">
      <w:start w:val="1"/>
      <w:numFmt w:val="bullet"/>
      <w:lvlText w:val=""/>
      <w:lvlJc w:val="left"/>
      <w:pPr>
        <w:tabs>
          <w:tab w:val="num" w:pos="720"/>
        </w:tabs>
        <w:ind w:left="720" w:hanging="360"/>
      </w:pPr>
      <w:rPr>
        <w:rFonts w:ascii="Symbol" w:hAnsi="Symbol" w:hint="default"/>
        <w:sz w:val="20"/>
      </w:rPr>
    </w:lvl>
    <w:lvl w:ilvl="1" w:tplc="89F4F7BA" w:tentative="1">
      <w:start w:val="1"/>
      <w:numFmt w:val="bullet"/>
      <w:lvlText w:val="o"/>
      <w:lvlJc w:val="left"/>
      <w:pPr>
        <w:tabs>
          <w:tab w:val="num" w:pos="1440"/>
        </w:tabs>
        <w:ind w:left="1440" w:hanging="360"/>
      </w:pPr>
      <w:rPr>
        <w:rFonts w:ascii="Courier New" w:hAnsi="Courier New" w:hint="default"/>
        <w:sz w:val="20"/>
      </w:rPr>
    </w:lvl>
    <w:lvl w:ilvl="2" w:tplc="223473A6" w:tentative="1">
      <w:start w:val="1"/>
      <w:numFmt w:val="bullet"/>
      <w:lvlText w:val=""/>
      <w:lvlJc w:val="left"/>
      <w:pPr>
        <w:tabs>
          <w:tab w:val="num" w:pos="2160"/>
        </w:tabs>
        <w:ind w:left="2160" w:hanging="360"/>
      </w:pPr>
      <w:rPr>
        <w:rFonts w:ascii="Wingdings" w:hAnsi="Wingdings" w:hint="default"/>
        <w:sz w:val="20"/>
      </w:rPr>
    </w:lvl>
    <w:lvl w:ilvl="3" w:tplc="4C56F88E" w:tentative="1">
      <w:start w:val="1"/>
      <w:numFmt w:val="bullet"/>
      <w:lvlText w:val=""/>
      <w:lvlJc w:val="left"/>
      <w:pPr>
        <w:tabs>
          <w:tab w:val="num" w:pos="2880"/>
        </w:tabs>
        <w:ind w:left="2880" w:hanging="360"/>
      </w:pPr>
      <w:rPr>
        <w:rFonts w:ascii="Wingdings" w:hAnsi="Wingdings" w:hint="default"/>
        <w:sz w:val="20"/>
      </w:rPr>
    </w:lvl>
    <w:lvl w:ilvl="4" w:tplc="FAD2E7F4" w:tentative="1">
      <w:start w:val="1"/>
      <w:numFmt w:val="bullet"/>
      <w:lvlText w:val=""/>
      <w:lvlJc w:val="left"/>
      <w:pPr>
        <w:tabs>
          <w:tab w:val="num" w:pos="3600"/>
        </w:tabs>
        <w:ind w:left="3600" w:hanging="360"/>
      </w:pPr>
      <w:rPr>
        <w:rFonts w:ascii="Wingdings" w:hAnsi="Wingdings" w:hint="default"/>
        <w:sz w:val="20"/>
      </w:rPr>
    </w:lvl>
    <w:lvl w:ilvl="5" w:tplc="303A7B86" w:tentative="1">
      <w:start w:val="1"/>
      <w:numFmt w:val="bullet"/>
      <w:lvlText w:val=""/>
      <w:lvlJc w:val="left"/>
      <w:pPr>
        <w:tabs>
          <w:tab w:val="num" w:pos="4320"/>
        </w:tabs>
        <w:ind w:left="4320" w:hanging="360"/>
      </w:pPr>
      <w:rPr>
        <w:rFonts w:ascii="Wingdings" w:hAnsi="Wingdings" w:hint="default"/>
        <w:sz w:val="20"/>
      </w:rPr>
    </w:lvl>
    <w:lvl w:ilvl="6" w:tplc="413859F0" w:tentative="1">
      <w:start w:val="1"/>
      <w:numFmt w:val="bullet"/>
      <w:lvlText w:val=""/>
      <w:lvlJc w:val="left"/>
      <w:pPr>
        <w:tabs>
          <w:tab w:val="num" w:pos="5040"/>
        </w:tabs>
        <w:ind w:left="5040" w:hanging="360"/>
      </w:pPr>
      <w:rPr>
        <w:rFonts w:ascii="Wingdings" w:hAnsi="Wingdings" w:hint="default"/>
        <w:sz w:val="20"/>
      </w:rPr>
    </w:lvl>
    <w:lvl w:ilvl="7" w:tplc="A5A2AB34" w:tentative="1">
      <w:start w:val="1"/>
      <w:numFmt w:val="bullet"/>
      <w:lvlText w:val=""/>
      <w:lvlJc w:val="left"/>
      <w:pPr>
        <w:tabs>
          <w:tab w:val="num" w:pos="5760"/>
        </w:tabs>
        <w:ind w:left="5760" w:hanging="360"/>
      </w:pPr>
      <w:rPr>
        <w:rFonts w:ascii="Wingdings" w:hAnsi="Wingdings" w:hint="default"/>
        <w:sz w:val="20"/>
      </w:rPr>
    </w:lvl>
    <w:lvl w:ilvl="8" w:tplc="563EEBD0" w:tentative="1">
      <w:start w:val="1"/>
      <w:numFmt w:val="bullet"/>
      <w:lvlText w:val=""/>
      <w:lvlJc w:val="left"/>
      <w:pPr>
        <w:tabs>
          <w:tab w:val="num" w:pos="6480"/>
        </w:tabs>
        <w:ind w:left="6480" w:hanging="360"/>
      </w:pPr>
      <w:rPr>
        <w:rFonts w:ascii="Wingdings" w:hAnsi="Wingdings" w:hint="default"/>
        <w:sz w:val="20"/>
      </w:rPr>
    </w:lvl>
  </w:abstractNum>
  <w:abstractNum w:abstractNumId="6">
    <w:nsid w:val="4C231B99"/>
    <w:multiLevelType w:val="hybridMultilevel"/>
    <w:tmpl w:val="D12C078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E3C2933"/>
    <w:multiLevelType w:val="hybridMultilevel"/>
    <w:tmpl w:val="BA34CD8E"/>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12C5722"/>
    <w:multiLevelType w:val="hybridMultilevel"/>
    <w:tmpl w:val="BE28A692"/>
    <w:lvl w:ilvl="0" w:tplc="7A34AC68">
      <w:start w:val="1"/>
      <w:numFmt w:val="bullet"/>
      <w:lvlText w:val=""/>
      <w:lvlJc w:val="left"/>
      <w:pPr>
        <w:tabs>
          <w:tab w:val="num" w:pos="540"/>
        </w:tabs>
        <w:ind w:left="57" w:firstLine="123"/>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9">
    <w:nsid w:val="5C5C11DD"/>
    <w:multiLevelType w:val="hybridMultilevel"/>
    <w:tmpl w:val="1BA8618E"/>
    <w:lvl w:ilvl="0" w:tplc="0405000F">
      <w:start w:val="1"/>
      <w:numFmt w:val="decimal"/>
      <w:lvlText w:val="%1."/>
      <w:lvlJc w:val="left"/>
      <w:pPr>
        <w:tabs>
          <w:tab w:val="num" w:pos="720"/>
        </w:tabs>
        <w:ind w:left="720"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13F69B6"/>
    <w:multiLevelType w:val="hybridMultilevel"/>
    <w:tmpl w:val="BE28A692"/>
    <w:lvl w:ilvl="0" w:tplc="89A627A2">
      <w:start w:val="1"/>
      <w:numFmt w:val="bullet"/>
      <w:lvlText w:val=""/>
      <w:lvlJc w:val="left"/>
      <w:pPr>
        <w:tabs>
          <w:tab w:val="num" w:pos="360"/>
        </w:tabs>
        <w:ind w:left="57" w:hanging="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64A859F1"/>
    <w:multiLevelType w:val="hybridMultilevel"/>
    <w:tmpl w:val="696CBE38"/>
    <w:lvl w:ilvl="0" w:tplc="0405000F">
      <w:start w:val="1"/>
      <w:numFmt w:val="decimal"/>
      <w:lvlText w:val="%1."/>
      <w:lvlJc w:val="left"/>
      <w:pPr>
        <w:tabs>
          <w:tab w:val="num" w:pos="720"/>
        </w:tabs>
        <w:ind w:left="720"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64D729D"/>
    <w:multiLevelType w:val="hybridMultilevel"/>
    <w:tmpl w:val="BE28A692"/>
    <w:lvl w:ilvl="0" w:tplc="DCCAE4DE">
      <w:start w:val="1"/>
      <w:numFmt w:val="bullet"/>
      <w:lvlText w:val=""/>
      <w:lvlJc w:val="left"/>
      <w:pPr>
        <w:tabs>
          <w:tab w:val="num" w:pos="540"/>
        </w:tabs>
        <w:ind w:left="57" w:firstLine="123"/>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3">
    <w:nsid w:val="75FA4111"/>
    <w:multiLevelType w:val="hybridMultilevel"/>
    <w:tmpl w:val="712AE9E6"/>
    <w:lvl w:ilvl="0" w:tplc="0405000F">
      <w:start w:val="1"/>
      <w:numFmt w:val="decimal"/>
      <w:lvlText w:val="%1."/>
      <w:lvlJc w:val="left"/>
      <w:pPr>
        <w:tabs>
          <w:tab w:val="num" w:pos="720"/>
        </w:tabs>
        <w:ind w:left="720"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95D28AC"/>
    <w:multiLevelType w:val="hybridMultilevel"/>
    <w:tmpl w:val="569AB3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9"/>
  </w:num>
  <w:num w:numId="4">
    <w:abstractNumId w:val="5"/>
  </w:num>
  <w:num w:numId="5">
    <w:abstractNumId w:val="4"/>
  </w:num>
  <w:num w:numId="6">
    <w:abstractNumId w:val="7"/>
  </w:num>
  <w:num w:numId="7">
    <w:abstractNumId w:val="1"/>
  </w:num>
  <w:num w:numId="8">
    <w:abstractNumId w:val="3"/>
  </w:num>
  <w:num w:numId="9">
    <w:abstractNumId w:val="6"/>
  </w:num>
  <w:num w:numId="10">
    <w:abstractNumId w:val="14"/>
  </w:num>
  <w:num w:numId="11">
    <w:abstractNumId w:val="10"/>
  </w:num>
  <w:num w:numId="12">
    <w:abstractNumId w:val="8"/>
  </w:num>
  <w:num w:numId="13">
    <w:abstractNumId w:val="12"/>
  </w:num>
  <w:num w:numId="14">
    <w:abstractNumId w:val="2"/>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64514"/>
  </w:hdrShapeDefaults>
  <w:footnotePr>
    <w:footnote w:id="-1"/>
    <w:footnote w:id="0"/>
  </w:footnotePr>
  <w:endnotePr>
    <w:endnote w:id="-1"/>
    <w:endnote w:id="0"/>
  </w:endnotePr>
  <w:compat/>
  <w:rsids>
    <w:rsidRoot w:val="004510DD"/>
    <w:rsid w:val="00000406"/>
    <w:rsid w:val="00001F1E"/>
    <w:rsid w:val="00006021"/>
    <w:rsid w:val="000146E9"/>
    <w:rsid w:val="00014DD4"/>
    <w:rsid w:val="00022050"/>
    <w:rsid w:val="00034AAB"/>
    <w:rsid w:val="00037918"/>
    <w:rsid w:val="00042D4E"/>
    <w:rsid w:val="000532FE"/>
    <w:rsid w:val="00054F75"/>
    <w:rsid w:val="00083E7D"/>
    <w:rsid w:val="000973B0"/>
    <w:rsid w:val="000B2953"/>
    <w:rsid w:val="000C201D"/>
    <w:rsid w:val="000C619B"/>
    <w:rsid w:val="000E56FC"/>
    <w:rsid w:val="000E6EFD"/>
    <w:rsid w:val="000F0357"/>
    <w:rsid w:val="000F4283"/>
    <w:rsid w:val="000F7168"/>
    <w:rsid w:val="001037C2"/>
    <w:rsid w:val="00103E82"/>
    <w:rsid w:val="00104CF9"/>
    <w:rsid w:val="00106ED3"/>
    <w:rsid w:val="0011024A"/>
    <w:rsid w:val="00114D37"/>
    <w:rsid w:val="001160F4"/>
    <w:rsid w:val="00121D97"/>
    <w:rsid w:val="001412D1"/>
    <w:rsid w:val="001425D0"/>
    <w:rsid w:val="00155BFA"/>
    <w:rsid w:val="00164AC5"/>
    <w:rsid w:val="001670D5"/>
    <w:rsid w:val="0017278F"/>
    <w:rsid w:val="0017429B"/>
    <w:rsid w:val="001751A1"/>
    <w:rsid w:val="001842AB"/>
    <w:rsid w:val="00185954"/>
    <w:rsid w:val="001868FF"/>
    <w:rsid w:val="00187669"/>
    <w:rsid w:val="00190679"/>
    <w:rsid w:val="001A2EE6"/>
    <w:rsid w:val="001B3906"/>
    <w:rsid w:val="001C0712"/>
    <w:rsid w:val="001D5A8C"/>
    <w:rsid w:val="001D7644"/>
    <w:rsid w:val="001D7744"/>
    <w:rsid w:val="00201D08"/>
    <w:rsid w:val="0020628D"/>
    <w:rsid w:val="00215EA5"/>
    <w:rsid w:val="0022685A"/>
    <w:rsid w:val="00237A7A"/>
    <w:rsid w:val="00237E08"/>
    <w:rsid w:val="0025156F"/>
    <w:rsid w:val="00257038"/>
    <w:rsid w:val="00263D73"/>
    <w:rsid w:val="002651E8"/>
    <w:rsid w:val="0027051E"/>
    <w:rsid w:val="002728CC"/>
    <w:rsid w:val="00276B85"/>
    <w:rsid w:val="00284051"/>
    <w:rsid w:val="0029124A"/>
    <w:rsid w:val="002B04DE"/>
    <w:rsid w:val="002B2519"/>
    <w:rsid w:val="002B35A0"/>
    <w:rsid w:val="002B7F3F"/>
    <w:rsid w:val="002C19F8"/>
    <w:rsid w:val="002C5D9F"/>
    <w:rsid w:val="002D1E55"/>
    <w:rsid w:val="002D4234"/>
    <w:rsid w:val="002D5EF2"/>
    <w:rsid w:val="002D6994"/>
    <w:rsid w:val="002E3910"/>
    <w:rsid w:val="002F0989"/>
    <w:rsid w:val="00304BA7"/>
    <w:rsid w:val="00305CD2"/>
    <w:rsid w:val="00324B99"/>
    <w:rsid w:val="00325B43"/>
    <w:rsid w:val="00331987"/>
    <w:rsid w:val="00334064"/>
    <w:rsid w:val="00334586"/>
    <w:rsid w:val="00335745"/>
    <w:rsid w:val="00335C3C"/>
    <w:rsid w:val="003A6042"/>
    <w:rsid w:val="003B3F08"/>
    <w:rsid w:val="003B5E8C"/>
    <w:rsid w:val="003B7881"/>
    <w:rsid w:val="003B7B32"/>
    <w:rsid w:val="003C0B5F"/>
    <w:rsid w:val="003C1D12"/>
    <w:rsid w:val="003C62DA"/>
    <w:rsid w:val="003D5A33"/>
    <w:rsid w:val="003F4AFB"/>
    <w:rsid w:val="003F6CAF"/>
    <w:rsid w:val="00427695"/>
    <w:rsid w:val="004365A3"/>
    <w:rsid w:val="004510DD"/>
    <w:rsid w:val="00471319"/>
    <w:rsid w:val="00472B61"/>
    <w:rsid w:val="00475D23"/>
    <w:rsid w:val="00476632"/>
    <w:rsid w:val="00486025"/>
    <w:rsid w:val="00487270"/>
    <w:rsid w:val="00496876"/>
    <w:rsid w:val="004B3D19"/>
    <w:rsid w:val="004B5DA4"/>
    <w:rsid w:val="004C1359"/>
    <w:rsid w:val="004C3D71"/>
    <w:rsid w:val="004C5753"/>
    <w:rsid w:val="004E1E34"/>
    <w:rsid w:val="00502AFE"/>
    <w:rsid w:val="005048D9"/>
    <w:rsid w:val="005122B1"/>
    <w:rsid w:val="00526188"/>
    <w:rsid w:val="00530AE7"/>
    <w:rsid w:val="00532C8A"/>
    <w:rsid w:val="00534037"/>
    <w:rsid w:val="00534DEB"/>
    <w:rsid w:val="005573C6"/>
    <w:rsid w:val="005602D1"/>
    <w:rsid w:val="00561625"/>
    <w:rsid w:val="00564175"/>
    <w:rsid w:val="00581E25"/>
    <w:rsid w:val="00587FDC"/>
    <w:rsid w:val="005921D1"/>
    <w:rsid w:val="00592693"/>
    <w:rsid w:val="00594B10"/>
    <w:rsid w:val="005A164F"/>
    <w:rsid w:val="005E22AA"/>
    <w:rsid w:val="005E31F6"/>
    <w:rsid w:val="005F0FF6"/>
    <w:rsid w:val="00600385"/>
    <w:rsid w:val="006038BE"/>
    <w:rsid w:val="006069BF"/>
    <w:rsid w:val="006144DB"/>
    <w:rsid w:val="00616B5F"/>
    <w:rsid w:val="006234EE"/>
    <w:rsid w:val="00631C9C"/>
    <w:rsid w:val="00633C72"/>
    <w:rsid w:val="00636D72"/>
    <w:rsid w:val="00646259"/>
    <w:rsid w:val="006502B0"/>
    <w:rsid w:val="006525AE"/>
    <w:rsid w:val="00657842"/>
    <w:rsid w:val="00657DEB"/>
    <w:rsid w:val="006628DB"/>
    <w:rsid w:val="00667AB0"/>
    <w:rsid w:val="006709B7"/>
    <w:rsid w:val="006830E4"/>
    <w:rsid w:val="006933B3"/>
    <w:rsid w:val="006A4A95"/>
    <w:rsid w:val="006B2E2B"/>
    <w:rsid w:val="006B5C8E"/>
    <w:rsid w:val="006C52B1"/>
    <w:rsid w:val="006C640B"/>
    <w:rsid w:val="006D574D"/>
    <w:rsid w:val="006D6973"/>
    <w:rsid w:val="006D7C48"/>
    <w:rsid w:val="006E3DA3"/>
    <w:rsid w:val="006F0BE9"/>
    <w:rsid w:val="006F689E"/>
    <w:rsid w:val="00701C88"/>
    <w:rsid w:val="00703F1F"/>
    <w:rsid w:val="007138A2"/>
    <w:rsid w:val="007146ED"/>
    <w:rsid w:val="00720E9E"/>
    <w:rsid w:val="007227A3"/>
    <w:rsid w:val="007356F7"/>
    <w:rsid w:val="00740DB0"/>
    <w:rsid w:val="00761519"/>
    <w:rsid w:val="00767115"/>
    <w:rsid w:val="00775EE8"/>
    <w:rsid w:val="00777E7D"/>
    <w:rsid w:val="007802B5"/>
    <w:rsid w:val="007B2BCB"/>
    <w:rsid w:val="007C6975"/>
    <w:rsid w:val="007D6065"/>
    <w:rsid w:val="007E3F9C"/>
    <w:rsid w:val="007E7C5D"/>
    <w:rsid w:val="007F69F1"/>
    <w:rsid w:val="007F6DDF"/>
    <w:rsid w:val="008025F7"/>
    <w:rsid w:val="00802C2A"/>
    <w:rsid w:val="00805B4D"/>
    <w:rsid w:val="00806232"/>
    <w:rsid w:val="00807FCC"/>
    <w:rsid w:val="008232F1"/>
    <w:rsid w:val="008345CE"/>
    <w:rsid w:val="008351DC"/>
    <w:rsid w:val="0083755D"/>
    <w:rsid w:val="00845A2F"/>
    <w:rsid w:val="0085026D"/>
    <w:rsid w:val="00853021"/>
    <w:rsid w:val="00853B27"/>
    <w:rsid w:val="00855FB3"/>
    <w:rsid w:val="00860811"/>
    <w:rsid w:val="00861C14"/>
    <w:rsid w:val="008627B3"/>
    <w:rsid w:val="0086312F"/>
    <w:rsid w:val="008675A7"/>
    <w:rsid w:val="008733B5"/>
    <w:rsid w:val="008825FA"/>
    <w:rsid w:val="008852D0"/>
    <w:rsid w:val="008869B4"/>
    <w:rsid w:val="00890160"/>
    <w:rsid w:val="00890385"/>
    <w:rsid w:val="008A17C8"/>
    <w:rsid w:val="008A4DB2"/>
    <w:rsid w:val="008A6D3C"/>
    <w:rsid w:val="008B6B14"/>
    <w:rsid w:val="008C4B2A"/>
    <w:rsid w:val="008C7D61"/>
    <w:rsid w:val="008D77EC"/>
    <w:rsid w:val="008D7E13"/>
    <w:rsid w:val="009035A2"/>
    <w:rsid w:val="0090389F"/>
    <w:rsid w:val="00904FA1"/>
    <w:rsid w:val="00917879"/>
    <w:rsid w:val="00930DF3"/>
    <w:rsid w:val="009366EB"/>
    <w:rsid w:val="009431CE"/>
    <w:rsid w:val="0094358E"/>
    <w:rsid w:val="00982676"/>
    <w:rsid w:val="00987298"/>
    <w:rsid w:val="00994969"/>
    <w:rsid w:val="009A54AF"/>
    <w:rsid w:val="009B64E5"/>
    <w:rsid w:val="009B7B93"/>
    <w:rsid w:val="009C282B"/>
    <w:rsid w:val="009C5493"/>
    <w:rsid w:val="009C6749"/>
    <w:rsid w:val="00A03DE0"/>
    <w:rsid w:val="00A07AB8"/>
    <w:rsid w:val="00A11401"/>
    <w:rsid w:val="00A22D3D"/>
    <w:rsid w:val="00A231B1"/>
    <w:rsid w:val="00A25915"/>
    <w:rsid w:val="00A27B39"/>
    <w:rsid w:val="00A50540"/>
    <w:rsid w:val="00A736CE"/>
    <w:rsid w:val="00A7625D"/>
    <w:rsid w:val="00A80D10"/>
    <w:rsid w:val="00A8270A"/>
    <w:rsid w:val="00A864F7"/>
    <w:rsid w:val="00A93516"/>
    <w:rsid w:val="00AA005F"/>
    <w:rsid w:val="00AA11F6"/>
    <w:rsid w:val="00AA5369"/>
    <w:rsid w:val="00AA6779"/>
    <w:rsid w:val="00AB10E9"/>
    <w:rsid w:val="00AB13A1"/>
    <w:rsid w:val="00AC77E3"/>
    <w:rsid w:val="00AE30D9"/>
    <w:rsid w:val="00AF1549"/>
    <w:rsid w:val="00AF36CF"/>
    <w:rsid w:val="00AF3E05"/>
    <w:rsid w:val="00B02758"/>
    <w:rsid w:val="00B11B40"/>
    <w:rsid w:val="00B20E57"/>
    <w:rsid w:val="00B250A8"/>
    <w:rsid w:val="00B309EE"/>
    <w:rsid w:val="00B40306"/>
    <w:rsid w:val="00B51172"/>
    <w:rsid w:val="00B758C8"/>
    <w:rsid w:val="00B7728A"/>
    <w:rsid w:val="00B90B32"/>
    <w:rsid w:val="00B96AB6"/>
    <w:rsid w:val="00B9724F"/>
    <w:rsid w:val="00B97F44"/>
    <w:rsid w:val="00BA36F5"/>
    <w:rsid w:val="00BD57A6"/>
    <w:rsid w:val="00BD7441"/>
    <w:rsid w:val="00BE4342"/>
    <w:rsid w:val="00BE44E1"/>
    <w:rsid w:val="00BF28CA"/>
    <w:rsid w:val="00BF4B11"/>
    <w:rsid w:val="00BF53ED"/>
    <w:rsid w:val="00C22B37"/>
    <w:rsid w:val="00C32B36"/>
    <w:rsid w:val="00C525F1"/>
    <w:rsid w:val="00C61C88"/>
    <w:rsid w:val="00C61D81"/>
    <w:rsid w:val="00C6337A"/>
    <w:rsid w:val="00C75D19"/>
    <w:rsid w:val="00C80071"/>
    <w:rsid w:val="00C959D0"/>
    <w:rsid w:val="00CA1765"/>
    <w:rsid w:val="00CA3C51"/>
    <w:rsid w:val="00CB0398"/>
    <w:rsid w:val="00CC308F"/>
    <w:rsid w:val="00CD697F"/>
    <w:rsid w:val="00CE29B6"/>
    <w:rsid w:val="00CF466C"/>
    <w:rsid w:val="00CF6F9E"/>
    <w:rsid w:val="00D13560"/>
    <w:rsid w:val="00D24441"/>
    <w:rsid w:val="00D30DDC"/>
    <w:rsid w:val="00D3588B"/>
    <w:rsid w:val="00D41A81"/>
    <w:rsid w:val="00D57F14"/>
    <w:rsid w:val="00D6226F"/>
    <w:rsid w:val="00D65F25"/>
    <w:rsid w:val="00D672FE"/>
    <w:rsid w:val="00D67A7A"/>
    <w:rsid w:val="00D72FAE"/>
    <w:rsid w:val="00D76E60"/>
    <w:rsid w:val="00D774F9"/>
    <w:rsid w:val="00D77BC8"/>
    <w:rsid w:val="00D816D4"/>
    <w:rsid w:val="00D826FA"/>
    <w:rsid w:val="00D847F7"/>
    <w:rsid w:val="00D87831"/>
    <w:rsid w:val="00D94D57"/>
    <w:rsid w:val="00D95BBA"/>
    <w:rsid w:val="00DB24CE"/>
    <w:rsid w:val="00DB4DE9"/>
    <w:rsid w:val="00DC0CA3"/>
    <w:rsid w:val="00DD4B25"/>
    <w:rsid w:val="00DD5E98"/>
    <w:rsid w:val="00DD5EEC"/>
    <w:rsid w:val="00DE2D29"/>
    <w:rsid w:val="00DE5846"/>
    <w:rsid w:val="00DF4ADD"/>
    <w:rsid w:val="00E047CA"/>
    <w:rsid w:val="00E13E37"/>
    <w:rsid w:val="00E15BAE"/>
    <w:rsid w:val="00E46062"/>
    <w:rsid w:val="00E47DE1"/>
    <w:rsid w:val="00E71B98"/>
    <w:rsid w:val="00E82E7A"/>
    <w:rsid w:val="00EA1BE6"/>
    <w:rsid w:val="00EA6D4D"/>
    <w:rsid w:val="00EB5C97"/>
    <w:rsid w:val="00EB5F96"/>
    <w:rsid w:val="00EC143F"/>
    <w:rsid w:val="00ED581C"/>
    <w:rsid w:val="00ED635C"/>
    <w:rsid w:val="00ED6F07"/>
    <w:rsid w:val="00EE26B3"/>
    <w:rsid w:val="00F00286"/>
    <w:rsid w:val="00F11FBC"/>
    <w:rsid w:val="00F12504"/>
    <w:rsid w:val="00F204CD"/>
    <w:rsid w:val="00F32C61"/>
    <w:rsid w:val="00F33756"/>
    <w:rsid w:val="00F35795"/>
    <w:rsid w:val="00F36B63"/>
    <w:rsid w:val="00F420A1"/>
    <w:rsid w:val="00F52665"/>
    <w:rsid w:val="00F546AE"/>
    <w:rsid w:val="00F57B33"/>
    <w:rsid w:val="00F648AE"/>
    <w:rsid w:val="00F81CE5"/>
    <w:rsid w:val="00F8252D"/>
    <w:rsid w:val="00F94E39"/>
    <w:rsid w:val="00FA630B"/>
    <w:rsid w:val="00FB281C"/>
    <w:rsid w:val="00FB5259"/>
    <w:rsid w:val="00FC6957"/>
    <w:rsid w:val="00FD7438"/>
    <w:rsid w:val="00FE1524"/>
    <w:rsid w:val="00FE3C72"/>
    <w:rsid w:val="00FF0089"/>
    <w:rsid w:val="00FF1103"/>
    <w:rsid w:val="00FF36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5C3C"/>
    <w:pPr>
      <w:spacing w:after="120"/>
    </w:pPr>
    <w:rPr>
      <w:sz w:val="24"/>
      <w:szCs w:val="24"/>
    </w:rPr>
  </w:style>
  <w:style w:type="paragraph" w:styleId="Nadpis1">
    <w:name w:val="heading 1"/>
    <w:basedOn w:val="Normln"/>
    <w:next w:val="Normln"/>
    <w:qFormat/>
    <w:rsid w:val="00335C3C"/>
    <w:pPr>
      <w:keepNext/>
      <w:ind w:left="-180"/>
      <w:outlineLvl w:val="0"/>
    </w:pPr>
    <w:rPr>
      <w:rFonts w:ascii="Arial" w:hAnsi="Arial" w:cs="Arial"/>
      <w:b/>
      <w:bCs/>
      <w:sz w:val="20"/>
    </w:rPr>
  </w:style>
  <w:style w:type="paragraph" w:styleId="Nadpis2">
    <w:name w:val="heading 2"/>
    <w:basedOn w:val="Normln"/>
    <w:qFormat/>
    <w:rsid w:val="00335C3C"/>
    <w:pPr>
      <w:spacing w:after="225"/>
      <w:outlineLvl w:val="1"/>
    </w:pPr>
    <w:rPr>
      <w:rFonts w:ascii="Arial Unicode MS" w:eastAsia="Arial Unicode MS" w:hAnsi="Arial Unicode MS" w:cs="Arial Unicode MS"/>
      <w:b/>
      <w:bCs/>
      <w:color w:val="3669B4"/>
      <w:sz w:val="20"/>
      <w:szCs w:val="20"/>
    </w:rPr>
  </w:style>
  <w:style w:type="paragraph" w:styleId="Nadpis3">
    <w:name w:val="heading 3"/>
    <w:basedOn w:val="Normln"/>
    <w:next w:val="Normln"/>
    <w:qFormat/>
    <w:rsid w:val="00335C3C"/>
    <w:pPr>
      <w:keepNext/>
      <w:ind w:firstLine="708"/>
      <w:outlineLvl w:val="2"/>
    </w:pPr>
    <w:rPr>
      <w:rFonts w:ascii="Arial" w:hAnsi="Arial" w:cs="Arial"/>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rsid w:val="00335C3C"/>
    <w:rPr>
      <w:color w:val="0000FF"/>
      <w:u w:val="single"/>
    </w:rPr>
  </w:style>
  <w:style w:type="paragraph" w:styleId="Zkladntext2">
    <w:name w:val="Body Text 2"/>
    <w:basedOn w:val="Normln"/>
    <w:link w:val="Zkladntext2Char"/>
    <w:semiHidden/>
    <w:rsid w:val="00335C3C"/>
    <w:pPr>
      <w:tabs>
        <w:tab w:val="left" w:pos="180"/>
      </w:tabs>
      <w:suppressAutoHyphens/>
      <w:jc w:val="both"/>
    </w:pPr>
    <w:rPr>
      <w:rFonts w:ascii="Arial" w:hAnsi="Arial" w:cs="Arial"/>
      <w:sz w:val="20"/>
      <w:lang w:eastAsia="ar-SA"/>
    </w:rPr>
  </w:style>
  <w:style w:type="paragraph" w:styleId="Prosttext">
    <w:name w:val="Plain Text"/>
    <w:basedOn w:val="Normln"/>
    <w:link w:val="ProsttextChar"/>
    <w:semiHidden/>
    <w:rsid w:val="00335C3C"/>
    <w:rPr>
      <w:rFonts w:ascii="Courier New" w:hAnsi="Courier New" w:cs="Courier New"/>
      <w:sz w:val="20"/>
      <w:szCs w:val="20"/>
    </w:rPr>
  </w:style>
  <w:style w:type="paragraph" w:styleId="Zhlav">
    <w:name w:val="header"/>
    <w:basedOn w:val="Normln"/>
    <w:semiHidden/>
    <w:rsid w:val="00335C3C"/>
    <w:pPr>
      <w:tabs>
        <w:tab w:val="center" w:pos="4536"/>
        <w:tab w:val="right" w:pos="9072"/>
      </w:tabs>
    </w:pPr>
  </w:style>
  <w:style w:type="paragraph" w:styleId="Zpat">
    <w:name w:val="footer"/>
    <w:basedOn w:val="Normln"/>
    <w:semiHidden/>
    <w:rsid w:val="00335C3C"/>
    <w:pPr>
      <w:tabs>
        <w:tab w:val="center" w:pos="4536"/>
        <w:tab w:val="right" w:pos="9072"/>
      </w:tabs>
    </w:pPr>
  </w:style>
  <w:style w:type="paragraph" w:customStyle="1" w:styleId="Default">
    <w:name w:val="Default"/>
    <w:rsid w:val="00335C3C"/>
    <w:pPr>
      <w:autoSpaceDE w:val="0"/>
      <w:autoSpaceDN w:val="0"/>
      <w:adjustRightInd w:val="0"/>
      <w:spacing w:after="120"/>
    </w:pPr>
    <w:rPr>
      <w:rFonts w:ascii="Trebuchet MS" w:hAnsi="Trebuchet MS"/>
      <w:color w:val="000000"/>
      <w:sz w:val="24"/>
      <w:szCs w:val="24"/>
    </w:rPr>
  </w:style>
  <w:style w:type="paragraph" w:styleId="Normlnweb">
    <w:name w:val="Normal (Web)"/>
    <w:basedOn w:val="Normln"/>
    <w:uiPriority w:val="99"/>
    <w:rsid w:val="00335C3C"/>
    <w:rPr>
      <w:rFonts w:ascii="Arial Unicode MS" w:eastAsia="Arial Unicode MS" w:hAnsi="Arial Unicode MS" w:cs="Arial Unicode MS"/>
    </w:rPr>
  </w:style>
  <w:style w:type="character" w:styleId="Sledovanodkaz">
    <w:name w:val="FollowedHyperlink"/>
    <w:basedOn w:val="Standardnpsmoodstavce"/>
    <w:semiHidden/>
    <w:rsid w:val="00335C3C"/>
    <w:rPr>
      <w:color w:val="800080"/>
      <w:u w:val="single"/>
    </w:rPr>
  </w:style>
  <w:style w:type="paragraph" w:styleId="Zkladntext">
    <w:name w:val="Body Text"/>
    <w:basedOn w:val="Normln"/>
    <w:semiHidden/>
    <w:rsid w:val="00335C3C"/>
    <w:rPr>
      <w:rFonts w:ascii="Arial" w:hAnsi="Arial" w:cs="Arial"/>
      <w:color w:val="000000"/>
      <w:sz w:val="20"/>
      <w:szCs w:val="19"/>
    </w:rPr>
  </w:style>
  <w:style w:type="character" w:styleId="Siln">
    <w:name w:val="Strong"/>
    <w:basedOn w:val="Standardnpsmoodstavce"/>
    <w:uiPriority w:val="22"/>
    <w:qFormat/>
    <w:rsid w:val="00335C3C"/>
    <w:rPr>
      <w:b/>
      <w:bCs/>
    </w:rPr>
  </w:style>
  <w:style w:type="character" w:customStyle="1" w:styleId="rtstxt">
    <w:name w:val="rtstxt"/>
    <w:basedOn w:val="Standardnpsmoodstavce"/>
    <w:rsid w:val="00335C3C"/>
    <w:rPr>
      <w:color w:val="000000"/>
      <w:w w:val="0"/>
      <w:sz w:val="0"/>
      <w:szCs w:val="0"/>
    </w:rPr>
  </w:style>
  <w:style w:type="paragraph" w:styleId="AdresaHTML">
    <w:name w:val="HTML Address"/>
    <w:basedOn w:val="Normln"/>
    <w:semiHidden/>
    <w:rsid w:val="00335C3C"/>
    <w:rPr>
      <w:rFonts w:ascii="Arial Unicode MS" w:eastAsia="Arial Unicode MS" w:hAnsi="Arial Unicode MS" w:cs="Arial Unicode MS"/>
      <w:i/>
      <w:iCs/>
    </w:rPr>
  </w:style>
  <w:style w:type="character" w:customStyle="1" w:styleId="phoneico1">
    <w:name w:val="phoneico1"/>
    <w:basedOn w:val="Standardnpsmoodstavce"/>
    <w:rsid w:val="00335C3C"/>
    <w:rPr>
      <w:vanish w:val="0"/>
      <w:webHidden w:val="0"/>
      <w:color w:val="000000"/>
      <w:w w:val="0"/>
      <w:sz w:val="0"/>
      <w:szCs w:val="0"/>
    </w:rPr>
  </w:style>
  <w:style w:type="character" w:customStyle="1" w:styleId="letterico1">
    <w:name w:val="letterico1"/>
    <w:basedOn w:val="Standardnpsmoodstavce"/>
    <w:rsid w:val="00335C3C"/>
    <w:rPr>
      <w:vanish w:val="0"/>
      <w:webHidden w:val="0"/>
      <w:color w:val="3669B4"/>
      <w:w w:val="0"/>
      <w:sz w:val="0"/>
      <w:szCs w:val="0"/>
    </w:rPr>
  </w:style>
  <w:style w:type="character" w:customStyle="1" w:styleId="websiteico1">
    <w:name w:val="websiteico1"/>
    <w:basedOn w:val="Standardnpsmoodstavce"/>
    <w:rsid w:val="00335C3C"/>
    <w:rPr>
      <w:vanish w:val="0"/>
      <w:webHidden w:val="0"/>
      <w:color w:val="3669B4"/>
      <w:w w:val="0"/>
      <w:sz w:val="0"/>
      <w:szCs w:val="0"/>
    </w:rPr>
  </w:style>
  <w:style w:type="character" w:styleId="Zvraznn">
    <w:name w:val="Emphasis"/>
    <w:basedOn w:val="Standardnpsmoodstavce"/>
    <w:qFormat/>
    <w:rsid w:val="00335C3C"/>
    <w:rPr>
      <w:i/>
      <w:iCs/>
    </w:rPr>
  </w:style>
  <w:style w:type="character" w:customStyle="1" w:styleId="apple-converted-space">
    <w:name w:val="apple-converted-space"/>
    <w:basedOn w:val="Standardnpsmoodstavce"/>
    <w:rsid w:val="00335C3C"/>
  </w:style>
  <w:style w:type="paragraph" w:styleId="Zkladntextodsazen">
    <w:name w:val="Body Text Indent"/>
    <w:basedOn w:val="Normln"/>
    <w:semiHidden/>
    <w:rsid w:val="00335C3C"/>
    <w:pPr>
      <w:ind w:firstLine="900"/>
    </w:pPr>
    <w:rPr>
      <w:rFonts w:ascii="Arial" w:hAnsi="Arial" w:cs="Arial"/>
      <w:sz w:val="20"/>
    </w:rPr>
  </w:style>
  <w:style w:type="paragraph" w:customStyle="1" w:styleId="msoaddress">
    <w:name w:val="msoaddress"/>
    <w:rsid w:val="00335C3C"/>
    <w:pPr>
      <w:spacing w:after="120" w:line="271" w:lineRule="auto"/>
    </w:pPr>
    <w:rPr>
      <w:rFonts w:ascii="Trebuchet MS" w:eastAsia="Arial Unicode MS" w:hAnsi="Trebuchet MS" w:cs="Arial Unicode MS"/>
      <w:color w:val="000000"/>
      <w:kern w:val="28"/>
      <w:sz w:val="12"/>
      <w:szCs w:val="15"/>
    </w:rPr>
  </w:style>
  <w:style w:type="character" w:customStyle="1" w:styleId="ProsttextChar">
    <w:name w:val="Prostý text Char"/>
    <w:basedOn w:val="Standardnpsmoodstavce"/>
    <w:link w:val="Prosttext"/>
    <w:semiHidden/>
    <w:rsid w:val="00187669"/>
    <w:rPr>
      <w:rFonts w:ascii="Courier New" w:hAnsi="Courier New" w:cs="Courier New"/>
    </w:rPr>
  </w:style>
  <w:style w:type="character" w:customStyle="1" w:styleId="Zkladntext2Char">
    <w:name w:val="Základní text 2 Char"/>
    <w:basedOn w:val="Standardnpsmoodstavce"/>
    <w:link w:val="Zkladntext2"/>
    <w:semiHidden/>
    <w:rsid w:val="00B758C8"/>
    <w:rPr>
      <w:rFonts w:ascii="Arial" w:hAnsi="Arial" w:cs="Arial"/>
      <w:szCs w:val="24"/>
      <w:lang w:eastAsia="ar-SA"/>
    </w:rPr>
  </w:style>
  <w:style w:type="paragraph" w:styleId="Zkladntext3">
    <w:name w:val="Body Text 3"/>
    <w:basedOn w:val="Normln"/>
    <w:link w:val="Zkladntext3Char"/>
    <w:uiPriority w:val="99"/>
    <w:semiHidden/>
    <w:unhideWhenUsed/>
    <w:rsid w:val="003C62DA"/>
    <w:rPr>
      <w:sz w:val="16"/>
      <w:szCs w:val="16"/>
    </w:rPr>
  </w:style>
  <w:style w:type="character" w:customStyle="1" w:styleId="Zkladntext3Char">
    <w:name w:val="Základní text 3 Char"/>
    <w:basedOn w:val="Standardnpsmoodstavce"/>
    <w:link w:val="Zkladntext3"/>
    <w:uiPriority w:val="99"/>
    <w:semiHidden/>
    <w:rsid w:val="003C62DA"/>
    <w:rPr>
      <w:sz w:val="16"/>
      <w:szCs w:val="16"/>
    </w:rPr>
  </w:style>
  <w:style w:type="character" w:customStyle="1" w:styleId="row">
    <w:name w:val="row"/>
    <w:basedOn w:val="Standardnpsmoodstavce"/>
    <w:rsid w:val="007D6065"/>
    <w:rPr>
      <w:rFonts w:cs="Times New Roman"/>
    </w:rPr>
  </w:style>
  <w:style w:type="paragraph" w:styleId="Textvbloku">
    <w:name w:val="Block Text"/>
    <w:basedOn w:val="Normln"/>
    <w:semiHidden/>
    <w:rsid w:val="005E31F6"/>
    <w:pPr>
      <w:spacing w:after="0"/>
      <w:ind w:left="150" w:right="150"/>
    </w:pPr>
    <w:rPr>
      <w:rFonts w:ascii="Arial" w:hAnsi="Arial" w:cs="Arial"/>
      <w:color w:val="000000"/>
      <w:sz w:val="19"/>
      <w:szCs w:val="19"/>
    </w:rPr>
  </w:style>
  <w:style w:type="paragraph" w:styleId="Odstavecseseznamem">
    <w:name w:val="List Paragraph"/>
    <w:basedOn w:val="Normln"/>
    <w:uiPriority w:val="34"/>
    <w:qFormat/>
    <w:rsid w:val="00AB13A1"/>
    <w:pPr>
      <w:spacing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53886154">
      <w:bodyDiv w:val="1"/>
      <w:marLeft w:val="0"/>
      <w:marRight w:val="0"/>
      <w:marTop w:val="0"/>
      <w:marBottom w:val="0"/>
      <w:divBdr>
        <w:top w:val="none" w:sz="0" w:space="0" w:color="auto"/>
        <w:left w:val="none" w:sz="0" w:space="0" w:color="auto"/>
        <w:bottom w:val="none" w:sz="0" w:space="0" w:color="auto"/>
        <w:right w:val="none" w:sz="0" w:space="0" w:color="auto"/>
      </w:divBdr>
    </w:div>
    <w:div w:id="347173694">
      <w:bodyDiv w:val="1"/>
      <w:marLeft w:val="0"/>
      <w:marRight w:val="0"/>
      <w:marTop w:val="0"/>
      <w:marBottom w:val="0"/>
      <w:divBdr>
        <w:top w:val="none" w:sz="0" w:space="0" w:color="auto"/>
        <w:left w:val="none" w:sz="0" w:space="0" w:color="auto"/>
        <w:bottom w:val="none" w:sz="0" w:space="0" w:color="auto"/>
        <w:right w:val="none" w:sz="0" w:space="0" w:color="auto"/>
      </w:divBdr>
      <w:divsChild>
        <w:div w:id="771584112">
          <w:marLeft w:val="0"/>
          <w:marRight w:val="0"/>
          <w:marTop w:val="0"/>
          <w:marBottom w:val="0"/>
          <w:divBdr>
            <w:top w:val="none" w:sz="0" w:space="0" w:color="auto"/>
            <w:left w:val="none" w:sz="0" w:space="0" w:color="auto"/>
            <w:bottom w:val="none" w:sz="0" w:space="0" w:color="auto"/>
            <w:right w:val="none" w:sz="0" w:space="0" w:color="auto"/>
          </w:divBdr>
          <w:divsChild>
            <w:div w:id="1290744333">
              <w:marLeft w:val="0"/>
              <w:marRight w:val="0"/>
              <w:marTop w:val="0"/>
              <w:marBottom w:val="0"/>
              <w:divBdr>
                <w:top w:val="single" w:sz="18" w:space="0" w:color="FFBF00"/>
                <w:left w:val="single" w:sz="18" w:space="0" w:color="FFBF00"/>
                <w:bottom w:val="single" w:sz="2" w:space="0" w:color="FFBF00"/>
                <w:right w:val="single" w:sz="2" w:space="0" w:color="FFBF00"/>
              </w:divBdr>
              <w:divsChild>
                <w:div w:id="1931309640">
                  <w:marLeft w:val="0"/>
                  <w:marRight w:val="0"/>
                  <w:marTop w:val="0"/>
                  <w:marBottom w:val="0"/>
                  <w:divBdr>
                    <w:top w:val="none" w:sz="0" w:space="0" w:color="auto"/>
                    <w:left w:val="none" w:sz="0" w:space="0" w:color="auto"/>
                    <w:bottom w:val="none" w:sz="0" w:space="0" w:color="auto"/>
                    <w:right w:val="none" w:sz="0" w:space="0" w:color="auto"/>
                  </w:divBdr>
                  <w:divsChild>
                    <w:div w:id="2142571697">
                      <w:marLeft w:val="0"/>
                      <w:marRight w:val="0"/>
                      <w:marTop w:val="0"/>
                      <w:marBottom w:val="0"/>
                      <w:divBdr>
                        <w:top w:val="none" w:sz="0" w:space="0" w:color="auto"/>
                        <w:left w:val="none" w:sz="0" w:space="0" w:color="auto"/>
                        <w:bottom w:val="none" w:sz="0" w:space="0" w:color="auto"/>
                        <w:right w:val="none" w:sz="0" w:space="0" w:color="auto"/>
                      </w:divBdr>
                      <w:divsChild>
                        <w:div w:id="1523938609">
                          <w:marLeft w:val="0"/>
                          <w:marRight w:val="0"/>
                          <w:marTop w:val="0"/>
                          <w:marBottom w:val="0"/>
                          <w:divBdr>
                            <w:top w:val="none" w:sz="0" w:space="0" w:color="auto"/>
                            <w:left w:val="none" w:sz="0" w:space="0" w:color="auto"/>
                            <w:bottom w:val="none" w:sz="0" w:space="0" w:color="auto"/>
                            <w:right w:val="none" w:sz="0" w:space="0" w:color="auto"/>
                          </w:divBdr>
                          <w:divsChild>
                            <w:div w:id="1443260769">
                              <w:marLeft w:val="285"/>
                              <w:marRight w:val="285"/>
                              <w:marTop w:val="0"/>
                              <w:marBottom w:val="0"/>
                              <w:divBdr>
                                <w:top w:val="none" w:sz="0" w:space="0" w:color="auto"/>
                                <w:left w:val="single" w:sz="6" w:space="14" w:color="A7B7CA"/>
                                <w:bottom w:val="single" w:sz="6" w:space="14" w:color="A7B7CA"/>
                                <w:right w:val="single" w:sz="6" w:space="14" w:color="A7B7CA"/>
                              </w:divBdr>
                              <w:divsChild>
                                <w:div w:id="10710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280554">
      <w:bodyDiv w:val="1"/>
      <w:marLeft w:val="0"/>
      <w:marRight w:val="0"/>
      <w:marTop w:val="0"/>
      <w:marBottom w:val="0"/>
      <w:divBdr>
        <w:top w:val="none" w:sz="0" w:space="0" w:color="auto"/>
        <w:left w:val="none" w:sz="0" w:space="0" w:color="auto"/>
        <w:bottom w:val="none" w:sz="0" w:space="0" w:color="auto"/>
        <w:right w:val="none" w:sz="0" w:space="0" w:color="auto"/>
      </w:divBdr>
      <w:divsChild>
        <w:div w:id="67197128">
          <w:marLeft w:val="0"/>
          <w:marRight w:val="0"/>
          <w:marTop w:val="0"/>
          <w:marBottom w:val="0"/>
          <w:divBdr>
            <w:top w:val="none" w:sz="0" w:space="0" w:color="auto"/>
            <w:left w:val="none" w:sz="0" w:space="0" w:color="auto"/>
            <w:bottom w:val="none" w:sz="0" w:space="0" w:color="auto"/>
            <w:right w:val="none" w:sz="0" w:space="0" w:color="auto"/>
          </w:divBdr>
          <w:divsChild>
            <w:div w:id="979924720">
              <w:marLeft w:val="0"/>
              <w:marRight w:val="0"/>
              <w:marTop w:val="0"/>
              <w:marBottom w:val="0"/>
              <w:divBdr>
                <w:top w:val="single" w:sz="18" w:space="0" w:color="FFBF00"/>
                <w:left w:val="single" w:sz="18" w:space="0" w:color="FFBF00"/>
                <w:bottom w:val="single" w:sz="2" w:space="0" w:color="FFBF00"/>
                <w:right w:val="single" w:sz="2" w:space="0" w:color="FFBF00"/>
              </w:divBdr>
              <w:divsChild>
                <w:div w:id="1235118879">
                  <w:marLeft w:val="0"/>
                  <w:marRight w:val="0"/>
                  <w:marTop w:val="0"/>
                  <w:marBottom w:val="0"/>
                  <w:divBdr>
                    <w:top w:val="none" w:sz="0" w:space="0" w:color="auto"/>
                    <w:left w:val="none" w:sz="0" w:space="0" w:color="auto"/>
                    <w:bottom w:val="none" w:sz="0" w:space="0" w:color="auto"/>
                    <w:right w:val="none" w:sz="0" w:space="0" w:color="auto"/>
                  </w:divBdr>
                  <w:divsChild>
                    <w:div w:id="1858688415">
                      <w:marLeft w:val="0"/>
                      <w:marRight w:val="0"/>
                      <w:marTop w:val="0"/>
                      <w:marBottom w:val="0"/>
                      <w:divBdr>
                        <w:top w:val="none" w:sz="0" w:space="0" w:color="auto"/>
                        <w:left w:val="none" w:sz="0" w:space="0" w:color="auto"/>
                        <w:bottom w:val="none" w:sz="0" w:space="0" w:color="auto"/>
                        <w:right w:val="none" w:sz="0" w:space="0" w:color="auto"/>
                      </w:divBdr>
                      <w:divsChild>
                        <w:div w:id="713429977">
                          <w:marLeft w:val="0"/>
                          <w:marRight w:val="0"/>
                          <w:marTop w:val="0"/>
                          <w:marBottom w:val="0"/>
                          <w:divBdr>
                            <w:top w:val="none" w:sz="0" w:space="0" w:color="auto"/>
                            <w:left w:val="none" w:sz="0" w:space="0" w:color="auto"/>
                            <w:bottom w:val="none" w:sz="0" w:space="0" w:color="auto"/>
                            <w:right w:val="none" w:sz="0" w:space="0" w:color="auto"/>
                          </w:divBdr>
                          <w:divsChild>
                            <w:div w:id="97802447">
                              <w:marLeft w:val="285"/>
                              <w:marRight w:val="285"/>
                              <w:marTop w:val="0"/>
                              <w:marBottom w:val="0"/>
                              <w:divBdr>
                                <w:top w:val="none" w:sz="0" w:space="0" w:color="auto"/>
                                <w:left w:val="single" w:sz="6" w:space="14" w:color="A7B7CA"/>
                                <w:bottom w:val="single" w:sz="6" w:space="14" w:color="A7B7CA"/>
                                <w:right w:val="single" w:sz="6" w:space="14" w:color="A7B7CA"/>
                              </w:divBdr>
                              <w:divsChild>
                                <w:div w:id="9435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774221">
      <w:bodyDiv w:val="1"/>
      <w:marLeft w:val="0"/>
      <w:marRight w:val="0"/>
      <w:marTop w:val="0"/>
      <w:marBottom w:val="0"/>
      <w:divBdr>
        <w:top w:val="none" w:sz="0" w:space="0" w:color="auto"/>
        <w:left w:val="none" w:sz="0" w:space="0" w:color="auto"/>
        <w:bottom w:val="none" w:sz="0" w:space="0" w:color="auto"/>
        <w:right w:val="none" w:sz="0" w:space="0" w:color="auto"/>
      </w:divBdr>
    </w:div>
    <w:div w:id="494418813">
      <w:bodyDiv w:val="1"/>
      <w:marLeft w:val="0"/>
      <w:marRight w:val="0"/>
      <w:marTop w:val="0"/>
      <w:marBottom w:val="0"/>
      <w:divBdr>
        <w:top w:val="none" w:sz="0" w:space="0" w:color="auto"/>
        <w:left w:val="none" w:sz="0" w:space="0" w:color="auto"/>
        <w:bottom w:val="none" w:sz="0" w:space="0" w:color="auto"/>
        <w:right w:val="none" w:sz="0" w:space="0" w:color="auto"/>
      </w:divBdr>
      <w:divsChild>
        <w:div w:id="1752578900">
          <w:marLeft w:val="0"/>
          <w:marRight w:val="0"/>
          <w:marTop w:val="0"/>
          <w:marBottom w:val="0"/>
          <w:divBdr>
            <w:top w:val="none" w:sz="0" w:space="0" w:color="auto"/>
            <w:left w:val="none" w:sz="0" w:space="0" w:color="auto"/>
            <w:bottom w:val="none" w:sz="0" w:space="0" w:color="auto"/>
            <w:right w:val="none" w:sz="0" w:space="0" w:color="auto"/>
          </w:divBdr>
          <w:divsChild>
            <w:div w:id="1127089442">
              <w:marLeft w:val="0"/>
              <w:marRight w:val="0"/>
              <w:marTop w:val="0"/>
              <w:marBottom w:val="0"/>
              <w:divBdr>
                <w:top w:val="single" w:sz="18" w:space="0" w:color="FFBF00"/>
                <w:left w:val="single" w:sz="18" w:space="0" w:color="FFBF00"/>
                <w:bottom w:val="single" w:sz="2" w:space="0" w:color="FFBF00"/>
                <w:right w:val="single" w:sz="2" w:space="0" w:color="FFBF00"/>
              </w:divBdr>
              <w:divsChild>
                <w:div w:id="1113790958">
                  <w:marLeft w:val="0"/>
                  <w:marRight w:val="0"/>
                  <w:marTop w:val="0"/>
                  <w:marBottom w:val="0"/>
                  <w:divBdr>
                    <w:top w:val="none" w:sz="0" w:space="0" w:color="auto"/>
                    <w:left w:val="none" w:sz="0" w:space="0" w:color="auto"/>
                    <w:bottom w:val="none" w:sz="0" w:space="0" w:color="auto"/>
                    <w:right w:val="none" w:sz="0" w:space="0" w:color="auto"/>
                  </w:divBdr>
                  <w:divsChild>
                    <w:div w:id="1456483132">
                      <w:marLeft w:val="0"/>
                      <w:marRight w:val="0"/>
                      <w:marTop w:val="0"/>
                      <w:marBottom w:val="0"/>
                      <w:divBdr>
                        <w:top w:val="none" w:sz="0" w:space="0" w:color="auto"/>
                        <w:left w:val="none" w:sz="0" w:space="0" w:color="auto"/>
                        <w:bottom w:val="none" w:sz="0" w:space="0" w:color="auto"/>
                        <w:right w:val="none" w:sz="0" w:space="0" w:color="auto"/>
                      </w:divBdr>
                      <w:divsChild>
                        <w:div w:id="737439544">
                          <w:marLeft w:val="0"/>
                          <w:marRight w:val="0"/>
                          <w:marTop w:val="0"/>
                          <w:marBottom w:val="0"/>
                          <w:divBdr>
                            <w:top w:val="none" w:sz="0" w:space="0" w:color="auto"/>
                            <w:left w:val="none" w:sz="0" w:space="0" w:color="auto"/>
                            <w:bottom w:val="none" w:sz="0" w:space="0" w:color="auto"/>
                            <w:right w:val="none" w:sz="0" w:space="0" w:color="auto"/>
                          </w:divBdr>
                          <w:divsChild>
                            <w:div w:id="1077478715">
                              <w:marLeft w:val="0"/>
                              <w:marRight w:val="0"/>
                              <w:marTop w:val="0"/>
                              <w:marBottom w:val="0"/>
                              <w:divBdr>
                                <w:top w:val="none" w:sz="0" w:space="0" w:color="auto"/>
                                <w:left w:val="none" w:sz="0" w:space="0" w:color="auto"/>
                                <w:bottom w:val="none" w:sz="0" w:space="0" w:color="auto"/>
                                <w:right w:val="none" w:sz="0" w:space="0" w:color="auto"/>
                              </w:divBdr>
                              <w:divsChild>
                                <w:div w:id="519049542">
                                  <w:marLeft w:val="0"/>
                                  <w:marRight w:val="0"/>
                                  <w:marTop w:val="0"/>
                                  <w:marBottom w:val="0"/>
                                  <w:divBdr>
                                    <w:top w:val="none" w:sz="0" w:space="0" w:color="auto"/>
                                    <w:left w:val="none" w:sz="0" w:space="0" w:color="auto"/>
                                    <w:bottom w:val="none" w:sz="0" w:space="0" w:color="auto"/>
                                    <w:right w:val="none" w:sz="0" w:space="0" w:color="auto"/>
                                  </w:divBdr>
                                  <w:divsChild>
                                    <w:div w:id="1147670823">
                                      <w:marLeft w:val="0"/>
                                      <w:marRight w:val="0"/>
                                      <w:marTop w:val="0"/>
                                      <w:marBottom w:val="0"/>
                                      <w:divBdr>
                                        <w:top w:val="none" w:sz="0" w:space="0" w:color="auto"/>
                                        <w:left w:val="none" w:sz="0" w:space="0" w:color="auto"/>
                                        <w:bottom w:val="none" w:sz="0" w:space="0" w:color="auto"/>
                                        <w:right w:val="none" w:sz="0" w:space="0" w:color="auto"/>
                                      </w:divBdr>
                                      <w:divsChild>
                                        <w:div w:id="19289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084922">
      <w:bodyDiv w:val="1"/>
      <w:marLeft w:val="0"/>
      <w:marRight w:val="0"/>
      <w:marTop w:val="0"/>
      <w:marBottom w:val="0"/>
      <w:divBdr>
        <w:top w:val="none" w:sz="0" w:space="0" w:color="auto"/>
        <w:left w:val="none" w:sz="0" w:space="0" w:color="auto"/>
        <w:bottom w:val="none" w:sz="0" w:space="0" w:color="auto"/>
        <w:right w:val="none" w:sz="0" w:space="0" w:color="auto"/>
      </w:divBdr>
      <w:divsChild>
        <w:div w:id="691296603">
          <w:marLeft w:val="0"/>
          <w:marRight w:val="0"/>
          <w:marTop w:val="0"/>
          <w:marBottom w:val="0"/>
          <w:divBdr>
            <w:top w:val="none" w:sz="0" w:space="0" w:color="auto"/>
            <w:left w:val="none" w:sz="0" w:space="0" w:color="auto"/>
            <w:bottom w:val="none" w:sz="0" w:space="0" w:color="auto"/>
            <w:right w:val="none" w:sz="0" w:space="0" w:color="auto"/>
          </w:divBdr>
          <w:divsChild>
            <w:div w:id="972563583">
              <w:marLeft w:val="0"/>
              <w:marRight w:val="0"/>
              <w:marTop w:val="0"/>
              <w:marBottom w:val="0"/>
              <w:divBdr>
                <w:top w:val="single" w:sz="18" w:space="0" w:color="FFBF00"/>
                <w:left w:val="single" w:sz="18" w:space="0" w:color="FFBF00"/>
                <w:bottom w:val="single" w:sz="2" w:space="0" w:color="FFBF00"/>
                <w:right w:val="single" w:sz="2" w:space="0" w:color="FFBF00"/>
              </w:divBdr>
              <w:divsChild>
                <w:div w:id="1515999886">
                  <w:marLeft w:val="0"/>
                  <w:marRight w:val="0"/>
                  <w:marTop w:val="0"/>
                  <w:marBottom w:val="0"/>
                  <w:divBdr>
                    <w:top w:val="none" w:sz="0" w:space="0" w:color="auto"/>
                    <w:left w:val="none" w:sz="0" w:space="0" w:color="auto"/>
                    <w:bottom w:val="none" w:sz="0" w:space="0" w:color="auto"/>
                    <w:right w:val="none" w:sz="0" w:space="0" w:color="auto"/>
                  </w:divBdr>
                  <w:divsChild>
                    <w:div w:id="1989239430">
                      <w:marLeft w:val="0"/>
                      <w:marRight w:val="0"/>
                      <w:marTop w:val="0"/>
                      <w:marBottom w:val="0"/>
                      <w:divBdr>
                        <w:top w:val="none" w:sz="0" w:space="0" w:color="auto"/>
                        <w:left w:val="none" w:sz="0" w:space="0" w:color="auto"/>
                        <w:bottom w:val="none" w:sz="0" w:space="0" w:color="auto"/>
                        <w:right w:val="none" w:sz="0" w:space="0" w:color="auto"/>
                      </w:divBdr>
                      <w:divsChild>
                        <w:div w:id="359476947">
                          <w:marLeft w:val="0"/>
                          <w:marRight w:val="0"/>
                          <w:marTop w:val="0"/>
                          <w:marBottom w:val="0"/>
                          <w:divBdr>
                            <w:top w:val="none" w:sz="0" w:space="0" w:color="auto"/>
                            <w:left w:val="none" w:sz="0" w:space="0" w:color="auto"/>
                            <w:bottom w:val="none" w:sz="0" w:space="0" w:color="auto"/>
                            <w:right w:val="none" w:sz="0" w:space="0" w:color="auto"/>
                          </w:divBdr>
                          <w:divsChild>
                            <w:div w:id="1776747577">
                              <w:marLeft w:val="285"/>
                              <w:marRight w:val="285"/>
                              <w:marTop w:val="0"/>
                              <w:marBottom w:val="0"/>
                              <w:divBdr>
                                <w:top w:val="none" w:sz="0" w:space="0" w:color="auto"/>
                                <w:left w:val="single" w:sz="6" w:space="14" w:color="A7B7CA"/>
                                <w:bottom w:val="single" w:sz="6" w:space="14" w:color="A7B7CA"/>
                                <w:right w:val="single" w:sz="6" w:space="14" w:color="A7B7CA"/>
                              </w:divBdr>
                              <w:divsChild>
                                <w:div w:id="6563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714893">
      <w:bodyDiv w:val="1"/>
      <w:marLeft w:val="0"/>
      <w:marRight w:val="0"/>
      <w:marTop w:val="0"/>
      <w:marBottom w:val="0"/>
      <w:divBdr>
        <w:top w:val="none" w:sz="0" w:space="0" w:color="auto"/>
        <w:left w:val="none" w:sz="0" w:space="0" w:color="auto"/>
        <w:bottom w:val="none" w:sz="0" w:space="0" w:color="auto"/>
        <w:right w:val="none" w:sz="0" w:space="0" w:color="auto"/>
      </w:divBdr>
      <w:divsChild>
        <w:div w:id="1209486446">
          <w:marLeft w:val="0"/>
          <w:marRight w:val="0"/>
          <w:marTop w:val="0"/>
          <w:marBottom w:val="0"/>
          <w:divBdr>
            <w:top w:val="none" w:sz="0" w:space="0" w:color="auto"/>
            <w:left w:val="none" w:sz="0" w:space="0" w:color="auto"/>
            <w:bottom w:val="none" w:sz="0" w:space="0" w:color="auto"/>
            <w:right w:val="none" w:sz="0" w:space="0" w:color="auto"/>
          </w:divBdr>
          <w:divsChild>
            <w:div w:id="1128400661">
              <w:marLeft w:val="0"/>
              <w:marRight w:val="0"/>
              <w:marTop w:val="0"/>
              <w:marBottom w:val="0"/>
              <w:divBdr>
                <w:top w:val="single" w:sz="18" w:space="0" w:color="FFBF00"/>
                <w:left w:val="single" w:sz="18" w:space="0" w:color="FFBF00"/>
                <w:bottom w:val="single" w:sz="2" w:space="0" w:color="FFBF00"/>
                <w:right w:val="single" w:sz="2" w:space="0" w:color="FFBF00"/>
              </w:divBdr>
              <w:divsChild>
                <w:div w:id="1168330742">
                  <w:marLeft w:val="0"/>
                  <w:marRight w:val="0"/>
                  <w:marTop w:val="0"/>
                  <w:marBottom w:val="0"/>
                  <w:divBdr>
                    <w:top w:val="none" w:sz="0" w:space="0" w:color="auto"/>
                    <w:left w:val="none" w:sz="0" w:space="0" w:color="auto"/>
                    <w:bottom w:val="none" w:sz="0" w:space="0" w:color="auto"/>
                    <w:right w:val="none" w:sz="0" w:space="0" w:color="auto"/>
                  </w:divBdr>
                  <w:divsChild>
                    <w:div w:id="1793287634">
                      <w:marLeft w:val="0"/>
                      <w:marRight w:val="0"/>
                      <w:marTop w:val="0"/>
                      <w:marBottom w:val="0"/>
                      <w:divBdr>
                        <w:top w:val="none" w:sz="0" w:space="0" w:color="auto"/>
                        <w:left w:val="none" w:sz="0" w:space="0" w:color="auto"/>
                        <w:bottom w:val="none" w:sz="0" w:space="0" w:color="auto"/>
                        <w:right w:val="none" w:sz="0" w:space="0" w:color="auto"/>
                      </w:divBdr>
                      <w:divsChild>
                        <w:div w:id="1817524738">
                          <w:marLeft w:val="0"/>
                          <w:marRight w:val="0"/>
                          <w:marTop w:val="0"/>
                          <w:marBottom w:val="0"/>
                          <w:divBdr>
                            <w:top w:val="none" w:sz="0" w:space="0" w:color="auto"/>
                            <w:left w:val="none" w:sz="0" w:space="0" w:color="auto"/>
                            <w:bottom w:val="none" w:sz="0" w:space="0" w:color="auto"/>
                            <w:right w:val="none" w:sz="0" w:space="0" w:color="auto"/>
                          </w:divBdr>
                          <w:divsChild>
                            <w:div w:id="1390034774">
                              <w:marLeft w:val="0"/>
                              <w:marRight w:val="0"/>
                              <w:marTop w:val="0"/>
                              <w:marBottom w:val="0"/>
                              <w:divBdr>
                                <w:top w:val="none" w:sz="0" w:space="0" w:color="auto"/>
                                <w:left w:val="none" w:sz="0" w:space="0" w:color="auto"/>
                                <w:bottom w:val="none" w:sz="0" w:space="0" w:color="auto"/>
                                <w:right w:val="none" w:sz="0" w:space="0" w:color="auto"/>
                              </w:divBdr>
                              <w:divsChild>
                                <w:div w:id="1176574563">
                                  <w:marLeft w:val="0"/>
                                  <w:marRight w:val="0"/>
                                  <w:marTop w:val="0"/>
                                  <w:marBottom w:val="0"/>
                                  <w:divBdr>
                                    <w:top w:val="none" w:sz="0" w:space="0" w:color="auto"/>
                                    <w:left w:val="none" w:sz="0" w:space="0" w:color="auto"/>
                                    <w:bottom w:val="none" w:sz="0" w:space="0" w:color="auto"/>
                                    <w:right w:val="none" w:sz="0" w:space="0" w:color="auto"/>
                                  </w:divBdr>
                                  <w:divsChild>
                                    <w:div w:id="17496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017713">
      <w:bodyDiv w:val="1"/>
      <w:marLeft w:val="0"/>
      <w:marRight w:val="0"/>
      <w:marTop w:val="0"/>
      <w:marBottom w:val="0"/>
      <w:divBdr>
        <w:top w:val="none" w:sz="0" w:space="0" w:color="auto"/>
        <w:left w:val="none" w:sz="0" w:space="0" w:color="auto"/>
        <w:bottom w:val="none" w:sz="0" w:space="0" w:color="auto"/>
        <w:right w:val="none" w:sz="0" w:space="0" w:color="auto"/>
      </w:divBdr>
      <w:divsChild>
        <w:div w:id="1690986808">
          <w:marLeft w:val="0"/>
          <w:marRight w:val="0"/>
          <w:marTop w:val="0"/>
          <w:marBottom w:val="0"/>
          <w:divBdr>
            <w:top w:val="none" w:sz="0" w:space="0" w:color="auto"/>
            <w:left w:val="none" w:sz="0" w:space="0" w:color="auto"/>
            <w:bottom w:val="none" w:sz="0" w:space="0" w:color="auto"/>
            <w:right w:val="none" w:sz="0" w:space="0" w:color="auto"/>
          </w:divBdr>
          <w:divsChild>
            <w:div w:id="168643495">
              <w:marLeft w:val="0"/>
              <w:marRight w:val="0"/>
              <w:marTop w:val="0"/>
              <w:marBottom w:val="0"/>
              <w:divBdr>
                <w:top w:val="single" w:sz="18" w:space="0" w:color="FFBF00"/>
                <w:left w:val="single" w:sz="18" w:space="0" w:color="FFBF00"/>
                <w:bottom w:val="single" w:sz="2" w:space="0" w:color="FFBF00"/>
                <w:right w:val="single" w:sz="2" w:space="0" w:color="FFBF00"/>
              </w:divBdr>
              <w:divsChild>
                <w:div w:id="350882670">
                  <w:marLeft w:val="0"/>
                  <w:marRight w:val="0"/>
                  <w:marTop w:val="0"/>
                  <w:marBottom w:val="0"/>
                  <w:divBdr>
                    <w:top w:val="none" w:sz="0" w:space="0" w:color="auto"/>
                    <w:left w:val="none" w:sz="0" w:space="0" w:color="auto"/>
                    <w:bottom w:val="none" w:sz="0" w:space="0" w:color="auto"/>
                    <w:right w:val="none" w:sz="0" w:space="0" w:color="auto"/>
                  </w:divBdr>
                  <w:divsChild>
                    <w:div w:id="1696078443">
                      <w:marLeft w:val="0"/>
                      <w:marRight w:val="0"/>
                      <w:marTop w:val="0"/>
                      <w:marBottom w:val="0"/>
                      <w:divBdr>
                        <w:top w:val="none" w:sz="0" w:space="0" w:color="auto"/>
                        <w:left w:val="none" w:sz="0" w:space="0" w:color="auto"/>
                        <w:bottom w:val="none" w:sz="0" w:space="0" w:color="auto"/>
                        <w:right w:val="none" w:sz="0" w:space="0" w:color="auto"/>
                      </w:divBdr>
                      <w:divsChild>
                        <w:div w:id="332802067">
                          <w:marLeft w:val="0"/>
                          <w:marRight w:val="0"/>
                          <w:marTop w:val="0"/>
                          <w:marBottom w:val="0"/>
                          <w:divBdr>
                            <w:top w:val="none" w:sz="0" w:space="0" w:color="auto"/>
                            <w:left w:val="none" w:sz="0" w:space="0" w:color="auto"/>
                            <w:bottom w:val="none" w:sz="0" w:space="0" w:color="auto"/>
                            <w:right w:val="none" w:sz="0" w:space="0" w:color="auto"/>
                          </w:divBdr>
                          <w:divsChild>
                            <w:div w:id="1121142806">
                              <w:marLeft w:val="0"/>
                              <w:marRight w:val="0"/>
                              <w:marTop w:val="0"/>
                              <w:marBottom w:val="0"/>
                              <w:divBdr>
                                <w:top w:val="none" w:sz="0" w:space="0" w:color="auto"/>
                                <w:left w:val="none" w:sz="0" w:space="0" w:color="auto"/>
                                <w:bottom w:val="none" w:sz="0" w:space="0" w:color="auto"/>
                                <w:right w:val="none" w:sz="0" w:space="0" w:color="auto"/>
                              </w:divBdr>
                              <w:divsChild>
                                <w:div w:id="848375846">
                                  <w:marLeft w:val="0"/>
                                  <w:marRight w:val="0"/>
                                  <w:marTop w:val="0"/>
                                  <w:marBottom w:val="0"/>
                                  <w:divBdr>
                                    <w:top w:val="none" w:sz="0" w:space="0" w:color="auto"/>
                                    <w:left w:val="none" w:sz="0" w:space="0" w:color="auto"/>
                                    <w:bottom w:val="none" w:sz="0" w:space="0" w:color="auto"/>
                                    <w:right w:val="none" w:sz="0" w:space="0" w:color="auto"/>
                                  </w:divBdr>
                                  <w:divsChild>
                                    <w:div w:id="1771856754">
                                      <w:marLeft w:val="0"/>
                                      <w:marRight w:val="0"/>
                                      <w:marTop w:val="0"/>
                                      <w:marBottom w:val="0"/>
                                      <w:divBdr>
                                        <w:top w:val="none" w:sz="0" w:space="0" w:color="auto"/>
                                        <w:left w:val="none" w:sz="0" w:space="0" w:color="auto"/>
                                        <w:bottom w:val="none" w:sz="0" w:space="0" w:color="auto"/>
                                        <w:right w:val="none" w:sz="0" w:space="0" w:color="auto"/>
                                      </w:divBdr>
                                      <w:divsChild>
                                        <w:div w:id="8385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557184">
      <w:bodyDiv w:val="1"/>
      <w:marLeft w:val="0"/>
      <w:marRight w:val="0"/>
      <w:marTop w:val="0"/>
      <w:marBottom w:val="0"/>
      <w:divBdr>
        <w:top w:val="none" w:sz="0" w:space="0" w:color="auto"/>
        <w:left w:val="none" w:sz="0" w:space="0" w:color="auto"/>
        <w:bottom w:val="none" w:sz="0" w:space="0" w:color="auto"/>
        <w:right w:val="none" w:sz="0" w:space="0" w:color="auto"/>
      </w:divBdr>
      <w:divsChild>
        <w:div w:id="608665206">
          <w:marLeft w:val="0"/>
          <w:marRight w:val="0"/>
          <w:marTop w:val="0"/>
          <w:marBottom w:val="0"/>
          <w:divBdr>
            <w:top w:val="none" w:sz="0" w:space="0" w:color="auto"/>
            <w:left w:val="none" w:sz="0" w:space="0" w:color="auto"/>
            <w:bottom w:val="none" w:sz="0" w:space="0" w:color="auto"/>
            <w:right w:val="none" w:sz="0" w:space="0" w:color="auto"/>
          </w:divBdr>
          <w:divsChild>
            <w:div w:id="626855631">
              <w:marLeft w:val="0"/>
              <w:marRight w:val="0"/>
              <w:marTop w:val="0"/>
              <w:marBottom w:val="0"/>
              <w:divBdr>
                <w:top w:val="none" w:sz="0" w:space="0" w:color="auto"/>
                <w:left w:val="none" w:sz="0" w:space="0" w:color="auto"/>
                <w:bottom w:val="none" w:sz="0" w:space="0" w:color="auto"/>
                <w:right w:val="none" w:sz="0" w:space="0" w:color="auto"/>
              </w:divBdr>
              <w:divsChild>
                <w:div w:id="855927333">
                  <w:marLeft w:val="0"/>
                  <w:marRight w:val="0"/>
                  <w:marTop w:val="0"/>
                  <w:marBottom w:val="0"/>
                  <w:divBdr>
                    <w:top w:val="none" w:sz="0" w:space="0" w:color="auto"/>
                    <w:left w:val="none" w:sz="0" w:space="0" w:color="auto"/>
                    <w:bottom w:val="none" w:sz="0" w:space="0" w:color="auto"/>
                    <w:right w:val="none" w:sz="0" w:space="0" w:color="auto"/>
                  </w:divBdr>
                  <w:divsChild>
                    <w:div w:id="634720645">
                      <w:marLeft w:val="0"/>
                      <w:marRight w:val="0"/>
                      <w:marTop w:val="0"/>
                      <w:marBottom w:val="0"/>
                      <w:divBdr>
                        <w:top w:val="none" w:sz="0" w:space="0" w:color="auto"/>
                        <w:left w:val="none" w:sz="0" w:space="0" w:color="auto"/>
                        <w:bottom w:val="none" w:sz="0" w:space="0" w:color="auto"/>
                        <w:right w:val="none" w:sz="0" w:space="0" w:color="auto"/>
                      </w:divBdr>
                      <w:divsChild>
                        <w:div w:id="1359816651">
                          <w:marLeft w:val="0"/>
                          <w:marRight w:val="0"/>
                          <w:marTop w:val="0"/>
                          <w:marBottom w:val="0"/>
                          <w:divBdr>
                            <w:top w:val="none" w:sz="0" w:space="0" w:color="auto"/>
                            <w:left w:val="none" w:sz="0" w:space="0" w:color="auto"/>
                            <w:bottom w:val="none" w:sz="0" w:space="0" w:color="auto"/>
                            <w:right w:val="none" w:sz="0" w:space="0" w:color="auto"/>
                          </w:divBdr>
                          <w:divsChild>
                            <w:div w:id="959844288">
                              <w:marLeft w:val="0"/>
                              <w:marRight w:val="0"/>
                              <w:marTop w:val="0"/>
                              <w:marBottom w:val="0"/>
                              <w:divBdr>
                                <w:top w:val="none" w:sz="0" w:space="0" w:color="auto"/>
                                <w:left w:val="none" w:sz="0" w:space="0" w:color="auto"/>
                                <w:bottom w:val="none" w:sz="0" w:space="0" w:color="auto"/>
                                <w:right w:val="none" w:sz="0" w:space="0" w:color="auto"/>
                              </w:divBdr>
                              <w:divsChild>
                                <w:div w:id="688218060">
                                  <w:marLeft w:val="0"/>
                                  <w:marRight w:val="0"/>
                                  <w:marTop w:val="0"/>
                                  <w:marBottom w:val="0"/>
                                  <w:divBdr>
                                    <w:top w:val="none" w:sz="0" w:space="0" w:color="auto"/>
                                    <w:left w:val="none" w:sz="0" w:space="0" w:color="auto"/>
                                    <w:bottom w:val="none" w:sz="0" w:space="0" w:color="auto"/>
                                    <w:right w:val="none" w:sz="0" w:space="0" w:color="auto"/>
                                  </w:divBdr>
                                  <w:divsChild>
                                    <w:div w:id="1443837861">
                                      <w:marLeft w:val="0"/>
                                      <w:marRight w:val="0"/>
                                      <w:marTop w:val="0"/>
                                      <w:marBottom w:val="0"/>
                                      <w:divBdr>
                                        <w:top w:val="none" w:sz="0" w:space="0" w:color="auto"/>
                                        <w:left w:val="none" w:sz="0" w:space="0" w:color="auto"/>
                                        <w:bottom w:val="none" w:sz="0" w:space="0" w:color="auto"/>
                                        <w:right w:val="none" w:sz="0" w:space="0" w:color="auto"/>
                                      </w:divBdr>
                                    </w:div>
                                    <w:div w:id="9808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516193">
      <w:bodyDiv w:val="1"/>
      <w:marLeft w:val="0"/>
      <w:marRight w:val="0"/>
      <w:marTop w:val="0"/>
      <w:marBottom w:val="0"/>
      <w:divBdr>
        <w:top w:val="none" w:sz="0" w:space="0" w:color="auto"/>
        <w:left w:val="none" w:sz="0" w:space="0" w:color="auto"/>
        <w:bottom w:val="none" w:sz="0" w:space="0" w:color="auto"/>
        <w:right w:val="none" w:sz="0" w:space="0" w:color="auto"/>
      </w:divBdr>
    </w:div>
    <w:div w:id="920913894">
      <w:bodyDiv w:val="1"/>
      <w:marLeft w:val="0"/>
      <w:marRight w:val="0"/>
      <w:marTop w:val="0"/>
      <w:marBottom w:val="0"/>
      <w:divBdr>
        <w:top w:val="none" w:sz="0" w:space="0" w:color="auto"/>
        <w:left w:val="none" w:sz="0" w:space="0" w:color="auto"/>
        <w:bottom w:val="none" w:sz="0" w:space="0" w:color="auto"/>
        <w:right w:val="none" w:sz="0" w:space="0" w:color="auto"/>
      </w:divBdr>
    </w:div>
    <w:div w:id="1089231962">
      <w:bodyDiv w:val="1"/>
      <w:marLeft w:val="0"/>
      <w:marRight w:val="0"/>
      <w:marTop w:val="0"/>
      <w:marBottom w:val="0"/>
      <w:divBdr>
        <w:top w:val="none" w:sz="0" w:space="0" w:color="auto"/>
        <w:left w:val="none" w:sz="0" w:space="0" w:color="auto"/>
        <w:bottom w:val="none" w:sz="0" w:space="0" w:color="auto"/>
        <w:right w:val="none" w:sz="0" w:space="0" w:color="auto"/>
      </w:divBdr>
      <w:divsChild>
        <w:div w:id="342516748">
          <w:marLeft w:val="0"/>
          <w:marRight w:val="0"/>
          <w:marTop w:val="0"/>
          <w:marBottom w:val="0"/>
          <w:divBdr>
            <w:top w:val="none" w:sz="0" w:space="0" w:color="auto"/>
            <w:left w:val="none" w:sz="0" w:space="0" w:color="auto"/>
            <w:bottom w:val="none" w:sz="0" w:space="0" w:color="auto"/>
            <w:right w:val="none" w:sz="0" w:space="0" w:color="auto"/>
          </w:divBdr>
          <w:divsChild>
            <w:div w:id="2105882198">
              <w:marLeft w:val="0"/>
              <w:marRight w:val="0"/>
              <w:marTop w:val="0"/>
              <w:marBottom w:val="0"/>
              <w:divBdr>
                <w:top w:val="none" w:sz="0" w:space="0" w:color="auto"/>
                <w:left w:val="none" w:sz="0" w:space="0" w:color="auto"/>
                <w:bottom w:val="none" w:sz="0" w:space="0" w:color="auto"/>
                <w:right w:val="none" w:sz="0" w:space="0" w:color="auto"/>
              </w:divBdr>
              <w:divsChild>
                <w:div w:id="693262742">
                  <w:marLeft w:val="0"/>
                  <w:marRight w:val="0"/>
                  <w:marTop w:val="0"/>
                  <w:marBottom w:val="0"/>
                  <w:divBdr>
                    <w:top w:val="none" w:sz="0" w:space="0" w:color="auto"/>
                    <w:left w:val="none" w:sz="0" w:space="0" w:color="auto"/>
                    <w:bottom w:val="none" w:sz="0" w:space="0" w:color="auto"/>
                    <w:right w:val="none" w:sz="0" w:space="0" w:color="auto"/>
                  </w:divBdr>
                  <w:divsChild>
                    <w:div w:id="1844931499">
                      <w:marLeft w:val="0"/>
                      <w:marRight w:val="0"/>
                      <w:marTop w:val="0"/>
                      <w:marBottom w:val="0"/>
                      <w:divBdr>
                        <w:top w:val="none" w:sz="0" w:space="0" w:color="auto"/>
                        <w:left w:val="none" w:sz="0" w:space="0" w:color="auto"/>
                        <w:bottom w:val="none" w:sz="0" w:space="0" w:color="auto"/>
                        <w:right w:val="none" w:sz="0" w:space="0" w:color="auto"/>
                      </w:divBdr>
                      <w:divsChild>
                        <w:div w:id="417336504">
                          <w:marLeft w:val="0"/>
                          <w:marRight w:val="0"/>
                          <w:marTop w:val="0"/>
                          <w:marBottom w:val="0"/>
                          <w:divBdr>
                            <w:top w:val="none" w:sz="0" w:space="0" w:color="auto"/>
                            <w:left w:val="none" w:sz="0" w:space="0" w:color="auto"/>
                            <w:bottom w:val="none" w:sz="0" w:space="0" w:color="auto"/>
                            <w:right w:val="none" w:sz="0" w:space="0" w:color="auto"/>
                          </w:divBdr>
                          <w:divsChild>
                            <w:div w:id="1120951460">
                              <w:marLeft w:val="0"/>
                              <w:marRight w:val="0"/>
                              <w:marTop w:val="0"/>
                              <w:marBottom w:val="0"/>
                              <w:divBdr>
                                <w:top w:val="none" w:sz="0" w:space="0" w:color="auto"/>
                                <w:left w:val="none" w:sz="0" w:space="0" w:color="auto"/>
                                <w:bottom w:val="none" w:sz="0" w:space="0" w:color="auto"/>
                                <w:right w:val="none" w:sz="0" w:space="0" w:color="auto"/>
                              </w:divBdr>
                              <w:divsChild>
                                <w:div w:id="2020234898">
                                  <w:marLeft w:val="0"/>
                                  <w:marRight w:val="0"/>
                                  <w:marTop w:val="0"/>
                                  <w:marBottom w:val="0"/>
                                  <w:divBdr>
                                    <w:top w:val="none" w:sz="0" w:space="0" w:color="auto"/>
                                    <w:left w:val="none" w:sz="0" w:space="0" w:color="auto"/>
                                    <w:bottom w:val="none" w:sz="0" w:space="0" w:color="auto"/>
                                    <w:right w:val="none" w:sz="0" w:space="0" w:color="auto"/>
                                  </w:divBdr>
                                  <w:divsChild>
                                    <w:div w:id="1260986654">
                                      <w:marLeft w:val="0"/>
                                      <w:marRight w:val="0"/>
                                      <w:marTop w:val="0"/>
                                      <w:marBottom w:val="0"/>
                                      <w:divBdr>
                                        <w:top w:val="none" w:sz="0" w:space="0" w:color="auto"/>
                                        <w:left w:val="none" w:sz="0" w:space="0" w:color="auto"/>
                                        <w:bottom w:val="none" w:sz="0" w:space="0" w:color="auto"/>
                                        <w:right w:val="none" w:sz="0" w:space="0" w:color="auto"/>
                                      </w:divBdr>
                                    </w:div>
                                    <w:div w:id="1229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34210">
      <w:bodyDiv w:val="1"/>
      <w:marLeft w:val="0"/>
      <w:marRight w:val="0"/>
      <w:marTop w:val="0"/>
      <w:marBottom w:val="0"/>
      <w:divBdr>
        <w:top w:val="none" w:sz="0" w:space="0" w:color="auto"/>
        <w:left w:val="none" w:sz="0" w:space="0" w:color="auto"/>
        <w:bottom w:val="none" w:sz="0" w:space="0" w:color="auto"/>
        <w:right w:val="none" w:sz="0" w:space="0" w:color="auto"/>
      </w:divBdr>
    </w:div>
    <w:div w:id="19241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retarumbur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outni-mista-sluknovsko.cz" TargetMode="External"/><Relationship Id="rId2" Type="http://schemas.openxmlformats.org/officeDocument/2006/relationships/hyperlink" Target="http://www.loretarumburk.cz" TargetMode="External"/><Relationship Id="rId1" Type="http://schemas.openxmlformats.org/officeDocument/2006/relationships/hyperlink" Target="mailto:loreta.rumburk@seznam.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3C2E1-93AF-4684-8DC1-155EA6B5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Pages>
  <Words>912</Words>
  <Characters>5381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TZ Pověsti a příběhy poutních míst Šluknovska</vt:lpstr>
    </vt:vector>
  </TitlesOfParts>
  <Company/>
  <LinksUpToDate>false</LinksUpToDate>
  <CharactersWithSpaces>6281</CharactersWithSpaces>
  <SharedDoc>false</SharedDoc>
  <HLinks>
    <vt:vector size="48" baseType="variant">
      <vt:variant>
        <vt:i4>786442</vt:i4>
      </vt:variant>
      <vt:variant>
        <vt:i4>9</vt:i4>
      </vt:variant>
      <vt:variant>
        <vt:i4>0</vt:i4>
      </vt:variant>
      <vt:variant>
        <vt:i4>5</vt:i4>
      </vt:variant>
      <vt:variant>
        <vt:lpwstr>http://www.loretarumburk.cz/</vt:lpwstr>
      </vt:variant>
      <vt:variant>
        <vt:lpwstr/>
      </vt:variant>
      <vt:variant>
        <vt:i4>786442</vt:i4>
      </vt:variant>
      <vt:variant>
        <vt:i4>6</vt:i4>
      </vt:variant>
      <vt:variant>
        <vt:i4>0</vt:i4>
      </vt:variant>
      <vt:variant>
        <vt:i4>5</vt:i4>
      </vt:variant>
      <vt:variant>
        <vt:lpwstr>http://www.loretarumburk.cz/</vt:lpwstr>
      </vt:variant>
      <vt:variant>
        <vt:lpwstr/>
      </vt:variant>
      <vt:variant>
        <vt:i4>786442</vt:i4>
      </vt:variant>
      <vt:variant>
        <vt:i4>3</vt:i4>
      </vt:variant>
      <vt:variant>
        <vt:i4>0</vt:i4>
      </vt:variant>
      <vt:variant>
        <vt:i4>5</vt:i4>
      </vt:variant>
      <vt:variant>
        <vt:lpwstr>http://www.loretarumburk.cz/</vt:lpwstr>
      </vt:variant>
      <vt:variant>
        <vt:lpwstr/>
      </vt:variant>
      <vt:variant>
        <vt:i4>786442</vt:i4>
      </vt:variant>
      <vt:variant>
        <vt:i4>0</vt:i4>
      </vt:variant>
      <vt:variant>
        <vt:i4>0</vt:i4>
      </vt:variant>
      <vt:variant>
        <vt:i4>5</vt:i4>
      </vt:variant>
      <vt:variant>
        <vt:lpwstr>http://www.loretarumburk.cz/</vt:lpwstr>
      </vt:variant>
      <vt:variant>
        <vt:lpwstr/>
      </vt:variant>
      <vt:variant>
        <vt:i4>6619260</vt:i4>
      </vt:variant>
      <vt:variant>
        <vt:i4>9</vt:i4>
      </vt:variant>
      <vt:variant>
        <vt:i4>0</vt:i4>
      </vt:variant>
      <vt:variant>
        <vt:i4>5</vt:i4>
      </vt:variant>
      <vt:variant>
        <vt:lpwstr>http://www.poutni-mista-sluknovsko.cz/</vt:lpwstr>
      </vt:variant>
      <vt:variant>
        <vt:lpwstr/>
      </vt:variant>
      <vt:variant>
        <vt:i4>6881331</vt:i4>
      </vt:variant>
      <vt:variant>
        <vt:i4>5</vt:i4>
      </vt:variant>
      <vt:variant>
        <vt:i4>0</vt:i4>
      </vt:variant>
      <vt:variant>
        <vt:i4>5</vt:i4>
      </vt:variant>
      <vt:variant>
        <vt:lpwstr>http://www.rumburk.farnost.cz/</vt:lpwstr>
      </vt:variant>
      <vt:variant>
        <vt:lpwstr/>
      </vt:variant>
      <vt:variant>
        <vt:i4>6881331</vt:i4>
      </vt:variant>
      <vt:variant>
        <vt:i4>3</vt:i4>
      </vt:variant>
      <vt:variant>
        <vt:i4>0</vt:i4>
      </vt:variant>
      <vt:variant>
        <vt:i4>5</vt:i4>
      </vt:variant>
      <vt:variant>
        <vt:lpwstr>http://www.rumburk.farnost.cz/</vt:lpwstr>
      </vt:variant>
      <vt:variant>
        <vt:lpwstr/>
      </vt:variant>
      <vt:variant>
        <vt:i4>3932246</vt:i4>
      </vt:variant>
      <vt:variant>
        <vt:i4>0</vt:i4>
      </vt:variant>
      <vt:variant>
        <vt:i4>0</vt:i4>
      </vt:variant>
      <vt:variant>
        <vt:i4>5</vt:i4>
      </vt:variant>
      <vt:variant>
        <vt:lpwstr>mailto:fara.rumburk@atlas.cz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Pověsti a příběhy poutních míst Šluknovska</dc:title>
  <dc:creator>FILIP</dc:creator>
  <cp:lastModifiedBy>Klára Mágrová</cp:lastModifiedBy>
  <cp:revision>80</cp:revision>
  <cp:lastPrinted>2012-05-22T10:13:00Z</cp:lastPrinted>
  <dcterms:created xsi:type="dcterms:W3CDTF">2014-10-14T10:15:00Z</dcterms:created>
  <dcterms:modified xsi:type="dcterms:W3CDTF">2015-06-14T20:09:00Z</dcterms:modified>
</cp:coreProperties>
</file>